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0579" w14:textId="24B42953" w:rsidR="00DF4B61" w:rsidRPr="00655D08" w:rsidRDefault="00AE2296" w:rsidP="00655D08">
      <w:pPr>
        <w:jc w:val="center"/>
        <w:rPr>
          <w:rFonts w:ascii="Engravers MT" w:hAnsi="Engravers MT" w:cs="Arial"/>
          <w:color w:val="000000" w:themeColor="text1"/>
          <w:sz w:val="32"/>
          <w:szCs w:val="32"/>
          <w:u w:val="single"/>
          <w:lang w:val="af-ZA"/>
        </w:rPr>
      </w:pPr>
      <w:r w:rsidRPr="00655D08">
        <w:rPr>
          <w:rFonts w:ascii="Engravers MT" w:hAnsi="Engravers MT" w:cs="Arial"/>
          <w:b/>
          <w:bCs/>
          <w:color w:val="000000" w:themeColor="text1"/>
          <w:sz w:val="32"/>
          <w:szCs w:val="32"/>
          <w:u w:val="single"/>
          <w:lang w:val="en-ZA"/>
        </w:rPr>
        <w:t>MPUMALANGA GUEST HOUSE</w:t>
      </w:r>
    </w:p>
    <w:p w14:paraId="739BC408" w14:textId="696788ED" w:rsidR="00F72CF3" w:rsidRPr="00C16729" w:rsidRDefault="00F72CF3" w:rsidP="00C16729">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Introduction:</w:t>
      </w:r>
    </w:p>
    <w:p w14:paraId="114B2998" w14:textId="63979E35" w:rsidR="00F51905" w:rsidRPr="00AE2296" w:rsidRDefault="00AE2296" w:rsidP="00AE2296">
      <w:pPr>
        <w:jc w:val="both"/>
        <w:rPr>
          <w:rFonts w:ascii="Engravers MT" w:hAnsi="Engravers MT" w:cs="Arial"/>
          <w:color w:val="000000" w:themeColor="text1"/>
          <w:sz w:val="24"/>
          <w:szCs w:val="24"/>
          <w:lang w:val="af-ZA"/>
        </w:rPr>
      </w:pPr>
      <w:bookmarkStart w:id="0" w:name="_Hlk89853486"/>
      <w:r w:rsidRPr="00635D60">
        <w:rPr>
          <w:rFonts w:ascii="Bahnschrift SemiBold" w:hAnsi="Bahnschrift SemiBold" w:cs="Arial"/>
          <w:b/>
          <w:bCs/>
          <w:color w:val="000000" w:themeColor="text1"/>
          <w:sz w:val="24"/>
          <w:szCs w:val="24"/>
          <w:lang w:val="en-ZA"/>
        </w:rPr>
        <w:t>MPUMALANGA GUEST HOUSE</w:t>
      </w:r>
      <w:r>
        <w:rPr>
          <w:rFonts w:ascii="Engravers MT" w:hAnsi="Engravers MT" w:cs="Arial"/>
          <w:color w:val="000000" w:themeColor="text1"/>
          <w:sz w:val="24"/>
          <w:szCs w:val="24"/>
          <w:lang w:val="af-ZA"/>
        </w:rPr>
        <w:t xml:space="preserve"> </w:t>
      </w:r>
      <w:bookmarkEnd w:id="0"/>
      <w:r w:rsidR="00F51905" w:rsidRPr="00C16729">
        <w:rPr>
          <w:rFonts w:ascii="Arial" w:hAnsi="Arial" w:cs="Arial"/>
          <w:color w:val="000000" w:themeColor="text1"/>
          <w:sz w:val="24"/>
          <w:szCs w:val="24"/>
        </w:rPr>
        <w:t xml:space="preserve">knows that you care how information about you is used and shared and we appreciate your trust in us to do that carefully and sensibly. </w:t>
      </w:r>
    </w:p>
    <w:p w14:paraId="0B87561B" w14:textId="03C69478" w:rsidR="00F51905" w:rsidRPr="00C16729" w:rsidRDefault="00F51905" w:rsidP="00C16729">
      <w:pPr>
        <w:spacing w:after="200"/>
        <w:jc w:val="both"/>
        <w:rPr>
          <w:rFonts w:ascii="Arial" w:hAnsi="Arial" w:cs="Arial"/>
          <w:color w:val="000000" w:themeColor="text1"/>
          <w:sz w:val="24"/>
          <w:szCs w:val="24"/>
        </w:rPr>
      </w:pPr>
      <w:r w:rsidRPr="00C16729">
        <w:rPr>
          <w:rFonts w:ascii="Arial" w:hAnsi="Arial" w:cs="Arial"/>
          <w:color w:val="000000" w:themeColor="text1"/>
          <w:sz w:val="24"/>
          <w:szCs w:val="24"/>
        </w:rPr>
        <w:t xml:space="preserve">This notice describes the types of personal information that we may process about you, the purposes for which we use the personal information, the circumstances in which we may share the information and the steps that we take to safeguard the information to protect your privacy. </w:t>
      </w:r>
    </w:p>
    <w:p w14:paraId="13A5A073" w14:textId="28EA195C" w:rsidR="00E91176" w:rsidRPr="00C16729" w:rsidRDefault="00F51905" w:rsidP="00C16729">
      <w:pPr>
        <w:spacing w:after="200"/>
        <w:jc w:val="both"/>
        <w:rPr>
          <w:rFonts w:ascii="Arial" w:hAnsi="Arial" w:cs="Arial"/>
          <w:color w:val="000000" w:themeColor="text1"/>
          <w:sz w:val="24"/>
          <w:szCs w:val="24"/>
        </w:rPr>
      </w:pPr>
      <w:r w:rsidRPr="00C16729">
        <w:rPr>
          <w:rFonts w:ascii="Arial" w:hAnsi="Arial" w:cs="Arial"/>
          <w:color w:val="000000" w:themeColor="text1"/>
          <w:sz w:val="24"/>
          <w:szCs w:val="24"/>
        </w:rPr>
        <w:t>As used thr</w:t>
      </w:r>
      <w:r w:rsidR="00382A2A">
        <w:rPr>
          <w:rFonts w:ascii="Arial" w:hAnsi="Arial" w:cs="Arial"/>
          <w:color w:val="000000" w:themeColor="text1"/>
          <w:sz w:val="24"/>
          <w:szCs w:val="24"/>
        </w:rPr>
        <w:t>oughout this notice, the term "</w:t>
      </w:r>
      <w:r w:rsidRPr="00C16729">
        <w:rPr>
          <w:rFonts w:ascii="Arial" w:hAnsi="Arial" w:cs="Arial"/>
          <w:color w:val="000000" w:themeColor="text1"/>
          <w:sz w:val="24"/>
          <w:szCs w:val="24"/>
        </w:rPr>
        <w:t>the Company</w:t>
      </w:r>
      <w:r w:rsidR="00382A2A">
        <w:rPr>
          <w:rFonts w:ascii="Arial" w:hAnsi="Arial" w:cs="Arial"/>
          <w:color w:val="000000" w:themeColor="text1"/>
          <w:sz w:val="24"/>
          <w:szCs w:val="24"/>
        </w:rPr>
        <w:t>”</w:t>
      </w:r>
      <w:r w:rsidRPr="00C16729">
        <w:rPr>
          <w:rFonts w:ascii="Arial" w:hAnsi="Arial" w:cs="Arial"/>
          <w:color w:val="000000" w:themeColor="text1"/>
          <w:sz w:val="24"/>
          <w:szCs w:val="24"/>
        </w:rPr>
        <w:t xml:space="preserve">, "us" or "we" refers to </w:t>
      </w:r>
      <w:r w:rsidR="00635D60" w:rsidRPr="00635D60">
        <w:rPr>
          <w:rFonts w:ascii="Bahnschrift SemiBold" w:hAnsi="Bahnschrift SemiBold" w:cs="Arial"/>
          <w:b/>
          <w:bCs/>
          <w:color w:val="000000" w:themeColor="text1"/>
          <w:sz w:val="24"/>
          <w:szCs w:val="24"/>
          <w:lang w:val="en-ZA"/>
        </w:rPr>
        <w:t>MPUMALANGA GUEST HOUSE</w:t>
      </w:r>
      <w:r w:rsidR="00635D60">
        <w:rPr>
          <w:rFonts w:ascii="Engravers MT" w:hAnsi="Engravers MT" w:cs="Arial"/>
          <w:color w:val="000000" w:themeColor="text1"/>
          <w:sz w:val="24"/>
          <w:szCs w:val="24"/>
          <w:lang w:val="af-ZA"/>
        </w:rPr>
        <w:t>.</w:t>
      </w:r>
      <w:r w:rsidRPr="00C16729">
        <w:rPr>
          <w:rFonts w:ascii="Arial" w:hAnsi="Arial" w:cs="Arial"/>
          <w:color w:val="000000" w:themeColor="text1"/>
          <w:sz w:val="24"/>
          <w:szCs w:val="24"/>
        </w:rPr>
        <w:t xml:space="preserve">By engaging with us, you are accepting and consenting to the practices described in this privacy notice. </w:t>
      </w:r>
    </w:p>
    <w:p w14:paraId="5EC05FF2" w14:textId="006144FC" w:rsidR="00D53D51" w:rsidRPr="00D53D51" w:rsidRDefault="00E91176" w:rsidP="00D53D51">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Who we are:</w:t>
      </w:r>
    </w:p>
    <w:p w14:paraId="152D9E0F" w14:textId="11933EE6" w:rsidR="00D53D51" w:rsidRDefault="00D53D51" w:rsidP="00D53D51">
      <w:pPr>
        <w:shd w:val="clear" w:color="auto" w:fill="FFFFFF"/>
        <w:spacing w:after="0" w:line="240" w:lineRule="auto"/>
        <w:rPr>
          <w:rFonts w:ascii="Segoe UI Historic" w:eastAsia="Times New Roman" w:hAnsi="Segoe UI Historic" w:cs="Segoe UI Historic"/>
          <w:color w:val="050505"/>
          <w:sz w:val="23"/>
          <w:szCs w:val="23"/>
          <w:lang w:val="af-ZA" w:eastAsia="af-ZA"/>
        </w:rPr>
      </w:pPr>
      <w:r w:rsidRPr="00D53D51">
        <w:rPr>
          <w:rFonts w:ascii="Segoe UI Historic" w:eastAsia="Times New Roman" w:hAnsi="Segoe UI Historic" w:cs="Segoe UI Historic"/>
          <w:color w:val="050505"/>
          <w:sz w:val="23"/>
          <w:szCs w:val="23"/>
          <w:lang w:val="af-ZA" w:eastAsia="af-ZA"/>
        </w:rPr>
        <w:t xml:space="preserve">Mpumalanga Guest House, </w:t>
      </w:r>
      <w:proofErr w:type="spellStart"/>
      <w:r w:rsidRPr="00D53D51">
        <w:rPr>
          <w:rFonts w:ascii="Segoe UI Historic" w:eastAsia="Times New Roman" w:hAnsi="Segoe UI Historic" w:cs="Segoe UI Historic"/>
          <w:color w:val="050505"/>
          <w:sz w:val="23"/>
          <w:szCs w:val="23"/>
          <w:lang w:val="af-ZA" w:eastAsia="af-ZA"/>
        </w:rPr>
        <w:t>situated</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on</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the</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road</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between</w:t>
      </w:r>
      <w:proofErr w:type="spellEnd"/>
      <w:r w:rsidRPr="00D53D51">
        <w:rPr>
          <w:rFonts w:ascii="Segoe UI Historic" w:eastAsia="Times New Roman" w:hAnsi="Segoe UI Historic" w:cs="Segoe UI Historic"/>
          <w:color w:val="050505"/>
          <w:sz w:val="23"/>
          <w:szCs w:val="23"/>
          <w:lang w:val="af-ZA" w:eastAsia="af-ZA"/>
        </w:rPr>
        <w:t xml:space="preserve"> Secunda </w:t>
      </w:r>
      <w:proofErr w:type="spellStart"/>
      <w:r w:rsidRPr="00D53D51">
        <w:rPr>
          <w:rFonts w:ascii="Segoe UI Historic" w:eastAsia="Times New Roman" w:hAnsi="Segoe UI Historic" w:cs="Segoe UI Historic"/>
          <w:color w:val="050505"/>
          <w:sz w:val="23"/>
          <w:szCs w:val="23"/>
          <w:lang w:val="af-ZA" w:eastAsia="af-ZA"/>
        </w:rPr>
        <w:t>and</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Pr>
          <w:rFonts w:ascii="Segoe UI Historic" w:eastAsia="Times New Roman" w:hAnsi="Segoe UI Historic" w:cs="Segoe UI Historic"/>
          <w:color w:val="050505"/>
          <w:sz w:val="23"/>
          <w:szCs w:val="23"/>
          <w:lang w:val="af-ZA" w:eastAsia="af-ZA"/>
        </w:rPr>
        <w:t>E</w:t>
      </w:r>
      <w:r w:rsidRPr="00D53D51">
        <w:rPr>
          <w:rFonts w:ascii="Segoe UI Historic" w:eastAsia="Times New Roman" w:hAnsi="Segoe UI Historic" w:cs="Segoe UI Historic"/>
          <w:color w:val="050505"/>
          <w:sz w:val="23"/>
          <w:szCs w:val="23"/>
          <w:lang w:val="af-ZA" w:eastAsia="af-ZA"/>
        </w:rPr>
        <w:t>Mablenhle</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at</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the</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old</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winkelhak</w:t>
      </w:r>
      <w:proofErr w:type="spellEnd"/>
      <w:r w:rsidRPr="00D53D51">
        <w:rPr>
          <w:rFonts w:ascii="Segoe UI Historic" w:eastAsia="Times New Roman" w:hAnsi="Segoe UI Historic" w:cs="Segoe UI Historic"/>
          <w:color w:val="050505"/>
          <w:sz w:val="23"/>
          <w:szCs w:val="23"/>
          <w:lang w:val="af-ZA" w:eastAsia="af-ZA"/>
        </w:rPr>
        <w:t xml:space="preserve"> mine </w:t>
      </w:r>
      <w:proofErr w:type="spellStart"/>
      <w:r w:rsidRPr="00D53D51">
        <w:rPr>
          <w:rFonts w:ascii="Segoe UI Historic" w:eastAsia="Times New Roman" w:hAnsi="Segoe UI Historic" w:cs="Segoe UI Historic"/>
          <w:color w:val="050505"/>
          <w:sz w:val="23"/>
          <w:szCs w:val="23"/>
          <w:lang w:val="af-ZA" w:eastAsia="af-ZA"/>
        </w:rPr>
        <w:t>site</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caters</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for</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contractor</w:t>
      </w:r>
      <w:proofErr w:type="spellEnd"/>
      <w:r w:rsidR="00EA4498">
        <w:rPr>
          <w:rFonts w:ascii="Segoe UI Historic" w:eastAsia="Times New Roman" w:hAnsi="Segoe UI Historic" w:cs="Segoe UI Historic"/>
          <w:color w:val="050505"/>
          <w:sz w:val="23"/>
          <w:szCs w:val="23"/>
          <w:lang w:val="af-ZA" w:eastAsia="af-ZA"/>
        </w:rPr>
        <w:t xml:space="preserve"> </w:t>
      </w:r>
      <w:proofErr w:type="spellStart"/>
      <w:r w:rsidR="00EA4498">
        <w:rPr>
          <w:rFonts w:ascii="Segoe UI Historic" w:eastAsia="Times New Roman" w:hAnsi="Segoe UI Historic" w:cs="Segoe UI Historic"/>
          <w:color w:val="050505"/>
          <w:sz w:val="23"/>
          <w:szCs w:val="23"/>
          <w:lang w:val="af-ZA" w:eastAsia="af-ZA"/>
        </w:rPr>
        <w:t>accommodation</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and</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can</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accommodate</w:t>
      </w:r>
      <w:proofErr w:type="spellEnd"/>
      <w:r w:rsidRPr="00D53D51">
        <w:rPr>
          <w:rFonts w:ascii="Segoe UI Historic" w:eastAsia="Times New Roman" w:hAnsi="Segoe UI Historic" w:cs="Segoe UI Historic"/>
          <w:color w:val="050505"/>
          <w:sz w:val="23"/>
          <w:szCs w:val="23"/>
          <w:lang w:val="af-ZA" w:eastAsia="af-ZA"/>
        </w:rPr>
        <w:t xml:space="preserve"> 3000 </w:t>
      </w:r>
      <w:proofErr w:type="spellStart"/>
      <w:r w:rsidRPr="00D53D51">
        <w:rPr>
          <w:rFonts w:ascii="Segoe UI Historic" w:eastAsia="Times New Roman" w:hAnsi="Segoe UI Historic" w:cs="Segoe UI Historic"/>
          <w:color w:val="050505"/>
          <w:sz w:val="23"/>
          <w:szCs w:val="23"/>
          <w:lang w:val="af-ZA" w:eastAsia="af-ZA"/>
        </w:rPr>
        <w:t>workers</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during</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Sasol’s</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shutdown</w:t>
      </w:r>
      <w:proofErr w:type="spellEnd"/>
      <w:r w:rsidRPr="00D53D51">
        <w:rPr>
          <w:rFonts w:ascii="Segoe UI Historic" w:eastAsia="Times New Roman" w:hAnsi="Segoe UI Historic" w:cs="Segoe UI Historic"/>
          <w:color w:val="050505"/>
          <w:sz w:val="23"/>
          <w:szCs w:val="23"/>
          <w:lang w:val="af-ZA" w:eastAsia="af-ZA"/>
        </w:rPr>
        <w:t xml:space="preserve"> </w:t>
      </w:r>
      <w:proofErr w:type="spellStart"/>
      <w:r w:rsidRPr="00D53D51">
        <w:rPr>
          <w:rFonts w:ascii="Segoe UI Historic" w:eastAsia="Times New Roman" w:hAnsi="Segoe UI Historic" w:cs="Segoe UI Historic"/>
          <w:color w:val="050505"/>
          <w:sz w:val="23"/>
          <w:szCs w:val="23"/>
          <w:lang w:val="af-ZA" w:eastAsia="af-ZA"/>
        </w:rPr>
        <w:t>period</w:t>
      </w:r>
      <w:proofErr w:type="spellEnd"/>
      <w:r w:rsidRPr="00D53D51">
        <w:rPr>
          <w:rFonts w:ascii="Segoe UI Historic" w:eastAsia="Times New Roman" w:hAnsi="Segoe UI Historic" w:cs="Segoe UI Historic"/>
          <w:color w:val="050505"/>
          <w:sz w:val="23"/>
          <w:szCs w:val="23"/>
          <w:lang w:val="af-ZA" w:eastAsia="af-ZA"/>
        </w:rPr>
        <w:t xml:space="preserve">. </w:t>
      </w:r>
    </w:p>
    <w:p w14:paraId="0A003C1F" w14:textId="77777777" w:rsidR="00D53D51" w:rsidRPr="00D53D51" w:rsidRDefault="00D53D51" w:rsidP="00D53D51">
      <w:pPr>
        <w:shd w:val="clear" w:color="auto" w:fill="FFFFFF"/>
        <w:spacing w:after="0" w:line="240" w:lineRule="auto"/>
        <w:rPr>
          <w:rFonts w:ascii="Segoe UI Historic" w:eastAsia="Times New Roman" w:hAnsi="Segoe UI Historic" w:cs="Segoe UI Historic"/>
          <w:color w:val="050505"/>
          <w:sz w:val="23"/>
          <w:szCs w:val="23"/>
          <w:lang w:val="af-ZA" w:eastAsia="af-ZA"/>
        </w:rPr>
      </w:pPr>
    </w:p>
    <w:p w14:paraId="751E2FB7" w14:textId="77777777" w:rsidR="009960B7" w:rsidRPr="00C16729" w:rsidRDefault="009960B7" w:rsidP="00C16729">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When will we process your personal information:</w:t>
      </w:r>
    </w:p>
    <w:p w14:paraId="2219781E" w14:textId="77777777" w:rsidR="009960B7" w:rsidRPr="00C16729" w:rsidRDefault="009960B7" w:rsidP="00C16729">
      <w:pPr>
        <w:jc w:val="both"/>
        <w:rPr>
          <w:rFonts w:ascii="Arial" w:hAnsi="Arial" w:cs="Arial"/>
          <w:b/>
          <w:color w:val="000000" w:themeColor="text1"/>
          <w:sz w:val="24"/>
          <w:szCs w:val="24"/>
        </w:rPr>
      </w:pPr>
      <w:r w:rsidRPr="00C16729">
        <w:rPr>
          <w:rFonts w:ascii="Arial" w:hAnsi="Arial" w:cs="Arial"/>
          <w:color w:val="000000" w:themeColor="text1"/>
          <w:sz w:val="24"/>
          <w:szCs w:val="24"/>
        </w:rPr>
        <w:t>In terms of the Protection of Personal Information Act (POPIA), the justification ground which we base our processing on consist out of the following:</w:t>
      </w:r>
    </w:p>
    <w:p w14:paraId="4621DB75" w14:textId="77777777" w:rsidR="009960B7" w:rsidRPr="00C16729" w:rsidRDefault="009960B7" w:rsidP="00C16729">
      <w:pPr>
        <w:pStyle w:val="ListParagraph"/>
        <w:numPr>
          <w:ilvl w:val="0"/>
          <w:numId w:val="1"/>
        </w:numPr>
        <w:spacing w:after="120" w:line="240" w:lineRule="auto"/>
        <w:jc w:val="both"/>
        <w:rPr>
          <w:rFonts w:ascii="Arial" w:hAnsi="Arial" w:cs="Arial"/>
          <w:color w:val="000000" w:themeColor="text1"/>
          <w:sz w:val="24"/>
          <w:szCs w:val="24"/>
        </w:rPr>
      </w:pPr>
      <w:r w:rsidRPr="00C16729">
        <w:rPr>
          <w:rFonts w:ascii="Arial" w:hAnsi="Arial" w:cs="Arial"/>
          <w:color w:val="000000" w:themeColor="text1"/>
          <w:sz w:val="24"/>
          <w:szCs w:val="24"/>
        </w:rPr>
        <w:t xml:space="preserve">The data subject or a competent person where the data subject is a child </w:t>
      </w:r>
      <w:r w:rsidRPr="00C16729">
        <w:rPr>
          <w:rFonts w:ascii="Arial" w:hAnsi="Arial" w:cs="Arial"/>
          <w:b/>
          <w:color w:val="000000" w:themeColor="text1"/>
          <w:sz w:val="24"/>
          <w:szCs w:val="24"/>
        </w:rPr>
        <w:t>consents</w:t>
      </w:r>
      <w:r w:rsidRPr="00C16729">
        <w:rPr>
          <w:rFonts w:ascii="Arial" w:hAnsi="Arial" w:cs="Arial"/>
          <w:color w:val="000000" w:themeColor="text1"/>
          <w:sz w:val="24"/>
          <w:szCs w:val="24"/>
        </w:rPr>
        <w:t xml:space="preserve"> to the processing. Kindly note that you have the right to withdraw your consent;</w:t>
      </w:r>
    </w:p>
    <w:p w14:paraId="1BECF910" w14:textId="77777777" w:rsidR="009960B7" w:rsidRPr="00C16729" w:rsidRDefault="009960B7" w:rsidP="00C16729">
      <w:pPr>
        <w:pStyle w:val="ListParagraph"/>
        <w:numPr>
          <w:ilvl w:val="0"/>
          <w:numId w:val="1"/>
        </w:numPr>
        <w:spacing w:after="120" w:line="240" w:lineRule="auto"/>
        <w:jc w:val="both"/>
        <w:rPr>
          <w:rFonts w:ascii="Arial" w:hAnsi="Arial" w:cs="Arial"/>
          <w:color w:val="000000" w:themeColor="text1"/>
          <w:sz w:val="24"/>
          <w:szCs w:val="24"/>
        </w:rPr>
      </w:pPr>
      <w:r w:rsidRPr="00C16729">
        <w:rPr>
          <w:rFonts w:ascii="Arial" w:hAnsi="Arial" w:cs="Arial"/>
          <w:color w:val="000000" w:themeColor="text1"/>
          <w:sz w:val="24"/>
          <w:szCs w:val="24"/>
        </w:rPr>
        <w:t xml:space="preserve">The processing is </w:t>
      </w:r>
      <w:r w:rsidRPr="00C16729">
        <w:rPr>
          <w:rFonts w:ascii="Arial" w:hAnsi="Arial" w:cs="Arial"/>
          <w:b/>
          <w:color w:val="000000" w:themeColor="text1"/>
          <w:sz w:val="24"/>
          <w:szCs w:val="24"/>
        </w:rPr>
        <w:t>necessary</w:t>
      </w:r>
      <w:r w:rsidRPr="00C16729">
        <w:rPr>
          <w:rFonts w:ascii="Arial" w:hAnsi="Arial" w:cs="Arial"/>
          <w:color w:val="000000" w:themeColor="text1"/>
          <w:sz w:val="24"/>
          <w:szCs w:val="24"/>
        </w:rPr>
        <w:t xml:space="preserve"> to carry out actions for the conclusion or performance of a contract to which the data subject is a party;</w:t>
      </w:r>
    </w:p>
    <w:p w14:paraId="6D1BA151" w14:textId="77777777" w:rsidR="009960B7" w:rsidRPr="00C16729" w:rsidRDefault="009960B7" w:rsidP="00C16729">
      <w:pPr>
        <w:pStyle w:val="ListParagraph"/>
        <w:numPr>
          <w:ilvl w:val="0"/>
          <w:numId w:val="1"/>
        </w:numPr>
        <w:spacing w:after="120" w:line="240" w:lineRule="auto"/>
        <w:jc w:val="both"/>
        <w:rPr>
          <w:rFonts w:ascii="Arial" w:hAnsi="Arial" w:cs="Arial"/>
          <w:color w:val="000000" w:themeColor="text1"/>
          <w:sz w:val="24"/>
          <w:szCs w:val="24"/>
        </w:rPr>
      </w:pPr>
      <w:r w:rsidRPr="00C16729">
        <w:rPr>
          <w:rFonts w:ascii="Arial" w:hAnsi="Arial" w:cs="Arial"/>
          <w:color w:val="000000" w:themeColor="text1"/>
          <w:sz w:val="24"/>
          <w:szCs w:val="24"/>
        </w:rPr>
        <w:t xml:space="preserve">The processing complies with an </w:t>
      </w:r>
      <w:r w:rsidRPr="00C16729">
        <w:rPr>
          <w:rFonts w:ascii="Arial" w:hAnsi="Arial" w:cs="Arial"/>
          <w:b/>
          <w:color w:val="000000" w:themeColor="text1"/>
          <w:sz w:val="24"/>
          <w:szCs w:val="24"/>
        </w:rPr>
        <w:t>obligation</w:t>
      </w:r>
      <w:r w:rsidRPr="00C16729">
        <w:rPr>
          <w:rFonts w:ascii="Arial" w:hAnsi="Arial" w:cs="Arial"/>
          <w:color w:val="000000" w:themeColor="text1"/>
          <w:sz w:val="24"/>
          <w:szCs w:val="24"/>
        </w:rPr>
        <w:t xml:space="preserve"> imposed by law on the business;</w:t>
      </w:r>
    </w:p>
    <w:p w14:paraId="58089DB4" w14:textId="77777777" w:rsidR="009960B7" w:rsidRPr="00C16729" w:rsidRDefault="009960B7" w:rsidP="00C16729">
      <w:pPr>
        <w:pStyle w:val="ListParagraph"/>
        <w:numPr>
          <w:ilvl w:val="0"/>
          <w:numId w:val="1"/>
        </w:numPr>
        <w:spacing w:after="120" w:line="240" w:lineRule="auto"/>
        <w:jc w:val="both"/>
        <w:rPr>
          <w:rFonts w:ascii="Arial" w:hAnsi="Arial" w:cs="Arial"/>
          <w:color w:val="000000" w:themeColor="text1"/>
          <w:sz w:val="24"/>
          <w:szCs w:val="24"/>
        </w:rPr>
      </w:pPr>
      <w:r w:rsidRPr="00C16729">
        <w:rPr>
          <w:rFonts w:ascii="Arial" w:hAnsi="Arial" w:cs="Arial"/>
          <w:color w:val="000000" w:themeColor="text1"/>
          <w:sz w:val="24"/>
          <w:szCs w:val="24"/>
        </w:rPr>
        <w:t xml:space="preserve">The processing protects a </w:t>
      </w:r>
      <w:r w:rsidRPr="00C16729">
        <w:rPr>
          <w:rFonts w:ascii="Arial" w:hAnsi="Arial" w:cs="Arial"/>
          <w:b/>
          <w:color w:val="000000" w:themeColor="text1"/>
          <w:sz w:val="24"/>
          <w:szCs w:val="24"/>
        </w:rPr>
        <w:t>legitimate</w:t>
      </w:r>
      <w:r w:rsidRPr="00C16729">
        <w:rPr>
          <w:rFonts w:ascii="Arial" w:hAnsi="Arial" w:cs="Arial"/>
          <w:color w:val="000000" w:themeColor="text1"/>
          <w:sz w:val="24"/>
          <w:szCs w:val="24"/>
        </w:rPr>
        <w:t xml:space="preserve"> interest of the data subject;</w:t>
      </w:r>
    </w:p>
    <w:p w14:paraId="5D96F734" w14:textId="77777777" w:rsidR="009960B7" w:rsidRPr="00C16729" w:rsidRDefault="009960B7" w:rsidP="00C16729">
      <w:pPr>
        <w:pStyle w:val="ListParagraph"/>
        <w:numPr>
          <w:ilvl w:val="0"/>
          <w:numId w:val="1"/>
        </w:numPr>
        <w:spacing w:after="120" w:line="240" w:lineRule="auto"/>
        <w:jc w:val="both"/>
        <w:rPr>
          <w:rFonts w:ascii="Arial" w:hAnsi="Arial" w:cs="Arial"/>
          <w:color w:val="000000" w:themeColor="text1"/>
          <w:sz w:val="24"/>
          <w:szCs w:val="24"/>
        </w:rPr>
      </w:pPr>
      <w:r w:rsidRPr="00C16729">
        <w:rPr>
          <w:rFonts w:ascii="Arial" w:hAnsi="Arial" w:cs="Arial"/>
          <w:color w:val="000000" w:themeColor="text1"/>
          <w:sz w:val="24"/>
          <w:szCs w:val="24"/>
        </w:rPr>
        <w:t xml:space="preserve">The processing is necessary for the proper performance of a </w:t>
      </w:r>
      <w:r w:rsidRPr="00C16729">
        <w:rPr>
          <w:rFonts w:ascii="Arial" w:hAnsi="Arial" w:cs="Arial"/>
          <w:b/>
          <w:color w:val="000000" w:themeColor="text1"/>
          <w:sz w:val="24"/>
          <w:szCs w:val="24"/>
        </w:rPr>
        <w:t xml:space="preserve">public law </w:t>
      </w:r>
      <w:r w:rsidRPr="00C16729">
        <w:rPr>
          <w:rFonts w:ascii="Arial" w:hAnsi="Arial" w:cs="Arial"/>
          <w:color w:val="000000" w:themeColor="text1"/>
          <w:sz w:val="24"/>
          <w:szCs w:val="24"/>
        </w:rPr>
        <w:t xml:space="preserve">duty by the business; </w:t>
      </w:r>
    </w:p>
    <w:p w14:paraId="0396668D" w14:textId="77777777" w:rsidR="009960B7" w:rsidRPr="00C16729" w:rsidRDefault="009960B7" w:rsidP="00C16729">
      <w:pPr>
        <w:pStyle w:val="ListParagraph"/>
        <w:spacing w:after="120" w:line="240" w:lineRule="auto"/>
        <w:ind w:left="360"/>
        <w:jc w:val="both"/>
        <w:rPr>
          <w:rFonts w:ascii="Arial" w:hAnsi="Arial" w:cs="Arial"/>
          <w:color w:val="000000" w:themeColor="text1"/>
          <w:sz w:val="24"/>
          <w:szCs w:val="24"/>
        </w:rPr>
      </w:pPr>
      <w:r w:rsidRPr="00C16729">
        <w:rPr>
          <w:rFonts w:ascii="Arial" w:hAnsi="Arial" w:cs="Arial"/>
          <w:color w:val="000000" w:themeColor="text1"/>
          <w:sz w:val="24"/>
          <w:szCs w:val="24"/>
        </w:rPr>
        <w:t>Or</w:t>
      </w:r>
    </w:p>
    <w:p w14:paraId="3BE8EED6" w14:textId="77777777" w:rsidR="009960B7" w:rsidRPr="00C16729" w:rsidRDefault="009960B7" w:rsidP="00C16729">
      <w:pPr>
        <w:pStyle w:val="NormalWeb"/>
        <w:numPr>
          <w:ilvl w:val="0"/>
          <w:numId w:val="1"/>
        </w:numPr>
        <w:jc w:val="both"/>
        <w:rPr>
          <w:rStyle w:val="Strong"/>
          <w:rFonts w:ascii="Arial" w:hAnsi="Arial" w:cs="Arial"/>
          <w:color w:val="000000" w:themeColor="text1"/>
          <w:lang w:val="en"/>
        </w:rPr>
      </w:pPr>
      <w:r w:rsidRPr="00C16729">
        <w:rPr>
          <w:rFonts w:ascii="Arial" w:hAnsi="Arial" w:cs="Arial"/>
          <w:color w:val="000000" w:themeColor="text1"/>
        </w:rPr>
        <w:t xml:space="preserve">The processing is necessary for pursuing the legitimate </w:t>
      </w:r>
      <w:r w:rsidRPr="00C16729">
        <w:rPr>
          <w:rFonts w:ascii="Arial" w:hAnsi="Arial" w:cs="Arial"/>
          <w:b/>
          <w:color w:val="000000" w:themeColor="text1"/>
        </w:rPr>
        <w:t>interests</w:t>
      </w:r>
      <w:r w:rsidRPr="00C16729">
        <w:rPr>
          <w:rFonts w:ascii="Arial" w:hAnsi="Arial" w:cs="Arial"/>
          <w:color w:val="000000" w:themeColor="text1"/>
        </w:rPr>
        <w:t xml:space="preserve"> of the business or of a third party to whom the information is supplied.</w:t>
      </w:r>
    </w:p>
    <w:p w14:paraId="4854A787" w14:textId="77777777" w:rsidR="00C16729" w:rsidRPr="00C16729" w:rsidRDefault="00C16729" w:rsidP="00C16729">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Types of Personal Data Collected</w:t>
      </w:r>
    </w:p>
    <w:p w14:paraId="0A265AEA" w14:textId="5370E9EF" w:rsidR="00F51905" w:rsidRPr="00C16729" w:rsidRDefault="00C16729" w:rsidP="00C16729">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Personal Information</w:t>
      </w:r>
      <w:r>
        <w:rPr>
          <w:rFonts w:ascii="Arial" w:hAnsi="Arial" w:cs="Arial"/>
          <w:b/>
          <w:color w:val="000000" w:themeColor="text1"/>
          <w:sz w:val="24"/>
          <w:szCs w:val="24"/>
          <w:u w:val="single"/>
        </w:rPr>
        <w:t>:</w:t>
      </w:r>
    </w:p>
    <w:p w14:paraId="7C7A6E17" w14:textId="1CE2765A" w:rsidR="00F51905" w:rsidRPr="00C16729" w:rsidRDefault="00F51905"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While using our Service, we may ask you to provide us with certain personally identifiable information that can be used to contact</w:t>
      </w:r>
      <w:r w:rsidR="00C16729" w:rsidRPr="00C16729">
        <w:rPr>
          <w:rFonts w:ascii="Arial" w:hAnsi="Arial" w:cs="Arial"/>
          <w:color w:val="000000" w:themeColor="text1"/>
        </w:rPr>
        <w:t xml:space="preserve"> or identify you (“Personal Information</w:t>
      </w:r>
      <w:r w:rsidRPr="00C16729">
        <w:rPr>
          <w:rFonts w:ascii="Arial" w:hAnsi="Arial" w:cs="Arial"/>
          <w:color w:val="000000" w:themeColor="text1"/>
        </w:rPr>
        <w:t>”). Personally identifiable information may include, but is not limited to:</w:t>
      </w:r>
    </w:p>
    <w:p w14:paraId="7FDE5333" w14:textId="6C67C42B" w:rsidR="00F51905" w:rsidRPr="00C16729" w:rsidRDefault="00F51905" w:rsidP="00C16729">
      <w:pPr>
        <w:numPr>
          <w:ilvl w:val="0"/>
          <w:numId w:val="4"/>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Email address</w:t>
      </w:r>
      <w:r w:rsidR="00A36AD6">
        <w:rPr>
          <w:rFonts w:ascii="Arial" w:hAnsi="Arial" w:cs="Arial"/>
          <w:color w:val="000000" w:themeColor="text1"/>
          <w:sz w:val="24"/>
          <w:szCs w:val="24"/>
        </w:rPr>
        <w:t>;</w:t>
      </w:r>
    </w:p>
    <w:p w14:paraId="0F2ACCA2" w14:textId="63DD96FC" w:rsidR="00F51905" w:rsidRPr="00C16729" w:rsidRDefault="00F51905" w:rsidP="00C16729">
      <w:pPr>
        <w:numPr>
          <w:ilvl w:val="0"/>
          <w:numId w:val="4"/>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First name and last name</w:t>
      </w:r>
      <w:r w:rsidR="00A36AD6">
        <w:rPr>
          <w:rFonts w:ascii="Arial" w:hAnsi="Arial" w:cs="Arial"/>
          <w:color w:val="000000" w:themeColor="text1"/>
          <w:sz w:val="24"/>
          <w:szCs w:val="24"/>
        </w:rPr>
        <w:t>;</w:t>
      </w:r>
    </w:p>
    <w:p w14:paraId="77F91520" w14:textId="46F63B01" w:rsidR="00F51905" w:rsidRPr="00C16729" w:rsidRDefault="00F51905" w:rsidP="00C16729">
      <w:pPr>
        <w:numPr>
          <w:ilvl w:val="0"/>
          <w:numId w:val="4"/>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lastRenderedPageBreak/>
        <w:t>Contact number</w:t>
      </w:r>
      <w:r w:rsidR="00A36AD6">
        <w:rPr>
          <w:rFonts w:ascii="Arial" w:hAnsi="Arial" w:cs="Arial"/>
          <w:color w:val="000000" w:themeColor="text1"/>
          <w:sz w:val="24"/>
          <w:szCs w:val="24"/>
        </w:rPr>
        <w:t>;</w:t>
      </w:r>
    </w:p>
    <w:p w14:paraId="1D9A1EFC" w14:textId="6F42800F" w:rsidR="00F51905" w:rsidRPr="00C16729" w:rsidRDefault="00F51905" w:rsidP="00C16729">
      <w:pPr>
        <w:numPr>
          <w:ilvl w:val="0"/>
          <w:numId w:val="4"/>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Physical Address</w:t>
      </w:r>
      <w:r w:rsidR="00A36AD6">
        <w:rPr>
          <w:rFonts w:ascii="Arial" w:hAnsi="Arial" w:cs="Arial"/>
          <w:color w:val="000000" w:themeColor="text1"/>
          <w:sz w:val="24"/>
          <w:szCs w:val="24"/>
        </w:rPr>
        <w:t>;</w:t>
      </w:r>
    </w:p>
    <w:p w14:paraId="0950CDB8" w14:textId="6C0FE752" w:rsidR="00382A2A" w:rsidRPr="00DD6FD0" w:rsidRDefault="00F51905" w:rsidP="00DD6FD0">
      <w:pPr>
        <w:numPr>
          <w:ilvl w:val="0"/>
          <w:numId w:val="4"/>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Identity Numbers</w:t>
      </w:r>
      <w:r w:rsidR="00A36AD6">
        <w:rPr>
          <w:rFonts w:ascii="Arial" w:hAnsi="Arial" w:cs="Arial"/>
          <w:color w:val="000000" w:themeColor="text1"/>
          <w:sz w:val="24"/>
          <w:szCs w:val="24"/>
        </w:rPr>
        <w:t xml:space="preserve">; </w:t>
      </w:r>
    </w:p>
    <w:p w14:paraId="7D64C748" w14:textId="2F1B55E1" w:rsidR="00A36AD6" w:rsidRPr="00A36AD6" w:rsidRDefault="00A36AD6" w:rsidP="00A36AD6">
      <w:pPr>
        <w:numPr>
          <w:ilvl w:val="0"/>
          <w:numId w:val="4"/>
        </w:numPr>
        <w:spacing w:after="75" w:line="330" w:lineRule="atLeast"/>
        <w:ind w:left="456"/>
        <w:jc w:val="both"/>
        <w:rPr>
          <w:rFonts w:ascii="Arial" w:hAnsi="Arial" w:cs="Arial"/>
          <w:color w:val="000000" w:themeColor="text1"/>
          <w:sz w:val="24"/>
          <w:szCs w:val="24"/>
        </w:rPr>
      </w:pPr>
      <w:r>
        <w:rPr>
          <w:rFonts w:ascii="Arial" w:hAnsi="Arial" w:cs="Arial"/>
          <w:color w:val="000000" w:themeColor="text1"/>
          <w:sz w:val="24"/>
          <w:szCs w:val="24"/>
        </w:rPr>
        <w:t xml:space="preserve">Biometric Information, </w:t>
      </w:r>
    </w:p>
    <w:p w14:paraId="1A453AD0" w14:textId="5272B811" w:rsidR="00C16729" w:rsidRPr="00C16729" w:rsidRDefault="00C16729" w:rsidP="00C16729">
      <w:pPr>
        <w:numPr>
          <w:ilvl w:val="0"/>
          <w:numId w:val="4"/>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Cookies and Usage Data</w:t>
      </w:r>
      <w:r w:rsidR="00A36AD6">
        <w:rPr>
          <w:rFonts w:ascii="Arial" w:hAnsi="Arial" w:cs="Arial"/>
          <w:color w:val="000000" w:themeColor="text1"/>
          <w:sz w:val="24"/>
          <w:szCs w:val="24"/>
        </w:rPr>
        <w:t xml:space="preserve">; </w:t>
      </w:r>
    </w:p>
    <w:p w14:paraId="32F3F67E" w14:textId="54441C02" w:rsidR="00C16729" w:rsidRPr="00C16729" w:rsidRDefault="00C16729" w:rsidP="00C16729">
      <w:pPr>
        <w:spacing w:after="75" w:line="330" w:lineRule="atLeast"/>
        <w:jc w:val="both"/>
        <w:rPr>
          <w:rFonts w:ascii="Arial" w:hAnsi="Arial" w:cs="Arial"/>
          <w:color w:val="000000" w:themeColor="text1"/>
          <w:sz w:val="24"/>
          <w:szCs w:val="24"/>
        </w:rPr>
      </w:pPr>
    </w:p>
    <w:p w14:paraId="53F36991" w14:textId="74E9B234" w:rsidR="00C16729" w:rsidRPr="00C16729" w:rsidRDefault="00C16729" w:rsidP="00C16729">
      <w:pPr>
        <w:spacing w:after="75" w:line="330" w:lineRule="atLeast"/>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 xml:space="preserve">Usage Data: </w:t>
      </w:r>
    </w:p>
    <w:p w14:paraId="69F907BC" w14:textId="03078769" w:rsidR="00F51905" w:rsidRPr="00DD6FD0" w:rsidRDefault="00F51905" w:rsidP="00C16729">
      <w:pPr>
        <w:pStyle w:val="NormalWeb"/>
        <w:spacing w:after="300" w:line="330" w:lineRule="atLeast"/>
        <w:jc w:val="both"/>
        <w:rPr>
          <w:rFonts w:ascii="Arial" w:hAnsi="Arial" w:cs="Arial"/>
          <w:color w:val="000000" w:themeColor="text1"/>
        </w:rPr>
      </w:pPr>
      <w:r w:rsidRPr="00DD6FD0">
        <w:rPr>
          <w:rFonts w:ascii="Arial" w:hAnsi="Arial" w:cs="Arial"/>
          <w:color w:val="000000" w:themeColor="text1"/>
        </w:rPr>
        <w:t xml:space="preserve">We may also </w:t>
      </w:r>
      <w:r w:rsidR="00A36AD6" w:rsidRPr="00DD6FD0">
        <w:rPr>
          <w:rFonts w:ascii="Arial" w:hAnsi="Arial" w:cs="Arial"/>
          <w:color w:val="000000" w:themeColor="text1"/>
        </w:rPr>
        <w:t>process personal</w:t>
      </w:r>
      <w:r w:rsidRPr="00DD6FD0">
        <w:rPr>
          <w:rFonts w:ascii="Arial" w:hAnsi="Arial" w:cs="Arial"/>
          <w:color w:val="000000" w:themeColor="text1"/>
        </w:rPr>
        <w:t xml:space="preserve"> information </w:t>
      </w:r>
      <w:r w:rsidR="00A36AD6" w:rsidRPr="00DD6FD0">
        <w:rPr>
          <w:rFonts w:ascii="Arial" w:hAnsi="Arial" w:cs="Arial"/>
          <w:color w:val="000000" w:themeColor="text1"/>
        </w:rPr>
        <w:t xml:space="preserve">on </w:t>
      </w:r>
      <w:r w:rsidRPr="00DD6FD0">
        <w:rPr>
          <w:rFonts w:ascii="Arial" w:hAnsi="Arial" w:cs="Arial"/>
          <w:color w:val="000000" w:themeColor="text1"/>
        </w:rPr>
        <w:t>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11AAB328" w14:textId="2DCB4C71" w:rsidR="00F51905" w:rsidRPr="00DD6FD0" w:rsidRDefault="00C16729" w:rsidP="00C16729">
      <w:pPr>
        <w:pStyle w:val="NormalWeb"/>
        <w:spacing w:after="300" w:line="330" w:lineRule="atLeast"/>
        <w:jc w:val="both"/>
        <w:rPr>
          <w:rFonts w:ascii="Arial" w:hAnsi="Arial" w:cs="Arial"/>
          <w:color w:val="000000" w:themeColor="text1"/>
        </w:rPr>
      </w:pPr>
      <w:r w:rsidRPr="00DD6FD0">
        <w:rPr>
          <w:rFonts w:ascii="Arial" w:hAnsi="Arial" w:cs="Arial"/>
          <w:b/>
          <w:color w:val="000000" w:themeColor="text1"/>
          <w:u w:val="single"/>
        </w:rPr>
        <w:t>Tracking and Cookies Data</w:t>
      </w:r>
      <w:r w:rsidRPr="00DD6FD0">
        <w:rPr>
          <w:rFonts w:ascii="Arial" w:hAnsi="Arial" w:cs="Arial"/>
          <w:color w:val="000000" w:themeColor="text1"/>
        </w:rPr>
        <w:t xml:space="preserve">: </w:t>
      </w:r>
    </w:p>
    <w:p w14:paraId="5CA7C2AC" w14:textId="77777777" w:rsidR="00F51905" w:rsidRPr="00DD6FD0" w:rsidRDefault="00F51905" w:rsidP="00C16729">
      <w:pPr>
        <w:pStyle w:val="NormalWeb"/>
        <w:spacing w:after="300" w:line="330" w:lineRule="atLeast"/>
        <w:jc w:val="both"/>
        <w:rPr>
          <w:rFonts w:ascii="Arial" w:hAnsi="Arial" w:cs="Arial"/>
          <w:color w:val="000000" w:themeColor="text1"/>
        </w:rPr>
      </w:pPr>
      <w:r w:rsidRPr="00DD6FD0">
        <w:rPr>
          <w:rFonts w:ascii="Arial" w:hAnsi="Arial" w:cs="Arial"/>
          <w:color w:val="000000" w:themeColor="text1"/>
        </w:rPr>
        <w:t>We use cookies and similar tracking technologies to track the activity on our Service and hold certain information.</w:t>
      </w:r>
    </w:p>
    <w:p w14:paraId="2AE422B8" w14:textId="77777777" w:rsidR="00F51905" w:rsidRPr="00DD6FD0" w:rsidRDefault="00F51905" w:rsidP="00C16729">
      <w:pPr>
        <w:pStyle w:val="NormalWeb"/>
        <w:spacing w:after="300" w:line="330" w:lineRule="atLeast"/>
        <w:jc w:val="both"/>
        <w:rPr>
          <w:rFonts w:ascii="Arial" w:hAnsi="Arial" w:cs="Arial"/>
          <w:color w:val="000000" w:themeColor="text1"/>
        </w:rPr>
      </w:pPr>
      <w:r w:rsidRPr="00DD6FD0">
        <w:rPr>
          <w:rFonts w:ascii="Arial" w:hAnsi="Arial" w:cs="Arial"/>
          <w:color w:val="000000" w:themeColor="text1"/>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sidRPr="00DD6FD0">
        <w:rPr>
          <w:rFonts w:ascii="Arial" w:hAnsi="Arial" w:cs="Arial"/>
          <w:color w:val="000000" w:themeColor="text1"/>
        </w:rPr>
        <w:t>analyze</w:t>
      </w:r>
      <w:proofErr w:type="spellEnd"/>
      <w:r w:rsidRPr="00DD6FD0">
        <w:rPr>
          <w:rFonts w:ascii="Arial" w:hAnsi="Arial" w:cs="Arial"/>
          <w:color w:val="000000" w:themeColor="text1"/>
        </w:rPr>
        <w:t xml:space="preserve"> our Service.</w:t>
      </w:r>
    </w:p>
    <w:p w14:paraId="0D14A558" w14:textId="141AB7EE" w:rsidR="00F51905" w:rsidRDefault="00F51905" w:rsidP="00C16729">
      <w:pPr>
        <w:pStyle w:val="NormalWeb"/>
        <w:spacing w:after="300" w:line="330" w:lineRule="atLeast"/>
        <w:jc w:val="both"/>
        <w:rPr>
          <w:rFonts w:ascii="Arial" w:hAnsi="Arial" w:cs="Arial"/>
          <w:color w:val="000000" w:themeColor="text1"/>
        </w:rPr>
      </w:pPr>
      <w:r w:rsidRPr="00DD6FD0">
        <w:rPr>
          <w:rFonts w:ascii="Arial" w:hAnsi="Arial" w:cs="Arial"/>
          <w:color w:val="000000" w:themeColor="text1"/>
        </w:rPr>
        <w:t>You can instruct your browser to refuse all cookies or to indicate when a cookie is being sent. However, if you do not accept cookies, you may not be able to use some portions of our Service.</w:t>
      </w:r>
    </w:p>
    <w:p w14:paraId="6C17D2CB" w14:textId="77777777" w:rsidR="00F51905" w:rsidRPr="00C16729" w:rsidRDefault="00F51905" w:rsidP="00C16729">
      <w:pPr>
        <w:pStyle w:val="NormalWeb"/>
        <w:spacing w:after="300" w:line="330" w:lineRule="atLeast"/>
        <w:jc w:val="both"/>
        <w:rPr>
          <w:rFonts w:ascii="Arial" w:hAnsi="Arial" w:cs="Arial"/>
          <w:b/>
          <w:color w:val="000000" w:themeColor="text1"/>
          <w:u w:val="single"/>
        </w:rPr>
      </w:pPr>
      <w:r w:rsidRPr="00C16729">
        <w:rPr>
          <w:rFonts w:ascii="Arial" w:hAnsi="Arial" w:cs="Arial"/>
          <w:b/>
          <w:color w:val="000000" w:themeColor="text1"/>
          <w:u w:val="single"/>
        </w:rPr>
        <w:t>Examples of Cookies we use:</w:t>
      </w:r>
    </w:p>
    <w:p w14:paraId="68FEADEE" w14:textId="77777777" w:rsidR="00F51905" w:rsidRPr="00C16729" w:rsidRDefault="00F51905" w:rsidP="00C16729">
      <w:pPr>
        <w:numPr>
          <w:ilvl w:val="0"/>
          <w:numId w:val="5"/>
        </w:numPr>
        <w:spacing w:after="0" w:line="330" w:lineRule="atLeast"/>
        <w:ind w:left="456"/>
        <w:jc w:val="both"/>
        <w:rPr>
          <w:rFonts w:ascii="Arial" w:hAnsi="Arial" w:cs="Arial"/>
          <w:color w:val="000000" w:themeColor="text1"/>
          <w:sz w:val="24"/>
          <w:szCs w:val="24"/>
        </w:rPr>
      </w:pPr>
      <w:r w:rsidRPr="00C16729">
        <w:rPr>
          <w:rStyle w:val="Strong"/>
          <w:rFonts w:ascii="Arial" w:hAnsi="Arial" w:cs="Arial"/>
          <w:color w:val="000000" w:themeColor="text1"/>
          <w:sz w:val="24"/>
          <w:szCs w:val="24"/>
        </w:rPr>
        <w:t>Session Cookies.</w:t>
      </w:r>
      <w:r w:rsidRPr="00C16729">
        <w:rPr>
          <w:rFonts w:ascii="Arial" w:hAnsi="Arial" w:cs="Arial"/>
          <w:color w:val="000000" w:themeColor="text1"/>
          <w:sz w:val="24"/>
          <w:szCs w:val="24"/>
        </w:rPr>
        <w:t> We use Session Cookies to operate our Service.</w:t>
      </w:r>
    </w:p>
    <w:p w14:paraId="0D636ACA" w14:textId="77777777" w:rsidR="00F51905" w:rsidRPr="00C16729" w:rsidRDefault="00F51905" w:rsidP="00C16729">
      <w:pPr>
        <w:numPr>
          <w:ilvl w:val="0"/>
          <w:numId w:val="5"/>
        </w:numPr>
        <w:spacing w:after="0" w:line="330" w:lineRule="atLeast"/>
        <w:ind w:left="456"/>
        <w:jc w:val="both"/>
        <w:rPr>
          <w:rFonts w:ascii="Arial" w:hAnsi="Arial" w:cs="Arial"/>
          <w:color w:val="000000" w:themeColor="text1"/>
          <w:sz w:val="24"/>
          <w:szCs w:val="24"/>
        </w:rPr>
      </w:pPr>
      <w:r w:rsidRPr="00C16729">
        <w:rPr>
          <w:rStyle w:val="Strong"/>
          <w:rFonts w:ascii="Arial" w:hAnsi="Arial" w:cs="Arial"/>
          <w:color w:val="000000" w:themeColor="text1"/>
          <w:sz w:val="24"/>
          <w:szCs w:val="24"/>
        </w:rPr>
        <w:t>Preference Cookies.</w:t>
      </w:r>
      <w:r w:rsidRPr="00C16729">
        <w:rPr>
          <w:rFonts w:ascii="Arial" w:hAnsi="Arial" w:cs="Arial"/>
          <w:color w:val="000000" w:themeColor="text1"/>
          <w:sz w:val="24"/>
          <w:szCs w:val="24"/>
        </w:rPr>
        <w:t> We use Preference Cookies to remember your preferences and various settings.</w:t>
      </w:r>
    </w:p>
    <w:p w14:paraId="685976AC" w14:textId="6807B386" w:rsidR="00C16729" w:rsidRPr="00C16729" w:rsidRDefault="00F51905" w:rsidP="00C16729">
      <w:pPr>
        <w:numPr>
          <w:ilvl w:val="0"/>
          <w:numId w:val="5"/>
        </w:numPr>
        <w:spacing w:after="0" w:line="330" w:lineRule="atLeast"/>
        <w:ind w:left="456"/>
        <w:jc w:val="both"/>
        <w:rPr>
          <w:rFonts w:ascii="Arial" w:hAnsi="Arial" w:cs="Arial"/>
          <w:color w:val="000000" w:themeColor="text1"/>
          <w:sz w:val="24"/>
          <w:szCs w:val="24"/>
        </w:rPr>
      </w:pPr>
      <w:r w:rsidRPr="00C16729">
        <w:rPr>
          <w:rStyle w:val="Strong"/>
          <w:rFonts w:ascii="Arial" w:hAnsi="Arial" w:cs="Arial"/>
          <w:color w:val="000000" w:themeColor="text1"/>
          <w:sz w:val="24"/>
          <w:szCs w:val="24"/>
        </w:rPr>
        <w:t>Security Cookies.</w:t>
      </w:r>
      <w:r w:rsidRPr="00C16729">
        <w:rPr>
          <w:rFonts w:ascii="Arial" w:hAnsi="Arial" w:cs="Arial"/>
          <w:color w:val="000000" w:themeColor="text1"/>
          <w:sz w:val="24"/>
          <w:szCs w:val="24"/>
        </w:rPr>
        <w:t> We use Security Cookies for security purposes.</w:t>
      </w:r>
    </w:p>
    <w:p w14:paraId="0A7F0269" w14:textId="458C2ABF" w:rsidR="00C16729" w:rsidRPr="00C16729" w:rsidRDefault="00C16729" w:rsidP="00C16729">
      <w:pPr>
        <w:spacing w:after="0" w:line="330" w:lineRule="atLeast"/>
        <w:jc w:val="both"/>
        <w:rPr>
          <w:rFonts w:ascii="Arial" w:hAnsi="Arial" w:cs="Arial"/>
          <w:color w:val="000000" w:themeColor="text1"/>
          <w:sz w:val="24"/>
          <w:szCs w:val="24"/>
        </w:rPr>
      </w:pPr>
    </w:p>
    <w:p w14:paraId="5BB01BA6" w14:textId="6B4063FD" w:rsidR="00F51905" w:rsidRPr="00C16729" w:rsidRDefault="00C16729" w:rsidP="00C16729">
      <w:pPr>
        <w:spacing w:after="0" w:line="330" w:lineRule="atLeast"/>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Use of Data</w:t>
      </w:r>
      <w:r>
        <w:rPr>
          <w:rFonts w:ascii="Arial" w:hAnsi="Arial" w:cs="Arial"/>
          <w:b/>
          <w:color w:val="000000" w:themeColor="text1"/>
          <w:sz w:val="24"/>
          <w:szCs w:val="24"/>
          <w:u w:val="single"/>
        </w:rPr>
        <w:t>:</w:t>
      </w:r>
    </w:p>
    <w:p w14:paraId="2A6668D8" w14:textId="77777777" w:rsidR="00C16729" w:rsidRPr="00C16729" w:rsidRDefault="00C16729" w:rsidP="00C16729">
      <w:pPr>
        <w:spacing w:after="0" w:line="330" w:lineRule="atLeast"/>
        <w:jc w:val="both"/>
        <w:rPr>
          <w:rFonts w:ascii="Arial" w:hAnsi="Arial" w:cs="Arial"/>
          <w:color w:val="000000" w:themeColor="text1"/>
          <w:sz w:val="24"/>
          <w:szCs w:val="24"/>
        </w:rPr>
      </w:pPr>
    </w:p>
    <w:p w14:paraId="0E219A9B" w14:textId="692B5EA5" w:rsidR="00F51905" w:rsidRPr="00C16729" w:rsidRDefault="00D53D51" w:rsidP="00C16729">
      <w:pPr>
        <w:pStyle w:val="NormalWeb"/>
        <w:spacing w:after="300" w:line="330" w:lineRule="atLeast"/>
        <w:jc w:val="both"/>
        <w:rPr>
          <w:rFonts w:ascii="Arial" w:hAnsi="Arial" w:cs="Arial"/>
          <w:color w:val="000000" w:themeColor="text1"/>
        </w:rPr>
      </w:pPr>
      <w:r w:rsidRPr="00635D60">
        <w:rPr>
          <w:rFonts w:ascii="Bahnschrift SemiBold" w:eastAsiaTheme="minorEastAsia" w:hAnsi="Bahnschrift SemiBold" w:cs="Arial"/>
          <w:b/>
          <w:bCs/>
          <w:color w:val="000000" w:themeColor="text1"/>
          <w:lang w:val="en-ZA"/>
        </w:rPr>
        <w:t>MPUMALANGA GUEST HOUSE</w:t>
      </w:r>
      <w:r>
        <w:rPr>
          <w:rFonts w:ascii="Engravers MT" w:hAnsi="Engravers MT" w:cs="Arial"/>
          <w:color w:val="000000" w:themeColor="text1"/>
          <w:lang w:val="af-ZA"/>
        </w:rPr>
        <w:t xml:space="preserve"> </w:t>
      </w:r>
      <w:r w:rsidR="00F51905" w:rsidRPr="00C16729">
        <w:rPr>
          <w:rFonts w:ascii="Arial" w:hAnsi="Arial" w:cs="Arial"/>
          <w:color w:val="000000" w:themeColor="text1"/>
        </w:rPr>
        <w:t>uses the collected data for various purposes:</w:t>
      </w:r>
    </w:p>
    <w:p w14:paraId="3A34E3FB" w14:textId="77777777" w:rsidR="00F51905" w:rsidRPr="00C16729" w:rsidRDefault="00F51905" w:rsidP="00C16729">
      <w:pPr>
        <w:numPr>
          <w:ilvl w:val="0"/>
          <w:numId w:val="6"/>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To provide and maintain the Service</w:t>
      </w:r>
    </w:p>
    <w:p w14:paraId="1A1AEC74" w14:textId="77777777" w:rsidR="00F51905" w:rsidRPr="00C16729" w:rsidRDefault="00F51905" w:rsidP="00C16729">
      <w:pPr>
        <w:numPr>
          <w:ilvl w:val="0"/>
          <w:numId w:val="6"/>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To notify you about changes to our Service</w:t>
      </w:r>
    </w:p>
    <w:p w14:paraId="15EDD092" w14:textId="77777777" w:rsidR="00F51905" w:rsidRPr="00C16729" w:rsidRDefault="00F51905" w:rsidP="00C16729">
      <w:pPr>
        <w:numPr>
          <w:ilvl w:val="0"/>
          <w:numId w:val="6"/>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lastRenderedPageBreak/>
        <w:t>To allow you to participate in interactive features of our Service when you choose to do so</w:t>
      </w:r>
    </w:p>
    <w:p w14:paraId="5F672DE1" w14:textId="77777777" w:rsidR="00F51905" w:rsidRPr="00C16729" w:rsidRDefault="00F51905" w:rsidP="00C16729">
      <w:pPr>
        <w:numPr>
          <w:ilvl w:val="0"/>
          <w:numId w:val="6"/>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To provide customer care and support</w:t>
      </w:r>
    </w:p>
    <w:p w14:paraId="1457FD76" w14:textId="77777777" w:rsidR="00F51905" w:rsidRPr="00C16729" w:rsidRDefault="00F51905" w:rsidP="00C16729">
      <w:pPr>
        <w:numPr>
          <w:ilvl w:val="0"/>
          <w:numId w:val="6"/>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To provide analysis or valuable information so that we can improve the Service</w:t>
      </w:r>
    </w:p>
    <w:p w14:paraId="71D586D9" w14:textId="754A454C" w:rsidR="00A36AD6" w:rsidRPr="00A36AD6" w:rsidRDefault="00F51905" w:rsidP="00A36AD6">
      <w:pPr>
        <w:numPr>
          <w:ilvl w:val="0"/>
          <w:numId w:val="6"/>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To monitor the usage of the Service</w:t>
      </w:r>
    </w:p>
    <w:p w14:paraId="0A8E4F32" w14:textId="2048D20E" w:rsidR="00F51905" w:rsidRDefault="00F51905" w:rsidP="00C16729">
      <w:pPr>
        <w:numPr>
          <w:ilvl w:val="0"/>
          <w:numId w:val="6"/>
        </w:numPr>
        <w:spacing w:after="75" w:line="330" w:lineRule="atLeast"/>
        <w:ind w:left="456"/>
        <w:jc w:val="both"/>
        <w:rPr>
          <w:rFonts w:ascii="Arial" w:hAnsi="Arial" w:cs="Arial"/>
          <w:color w:val="000000" w:themeColor="text1"/>
          <w:sz w:val="24"/>
          <w:szCs w:val="24"/>
        </w:rPr>
      </w:pPr>
      <w:r w:rsidRPr="00C16729">
        <w:rPr>
          <w:rFonts w:ascii="Arial" w:hAnsi="Arial" w:cs="Arial"/>
          <w:color w:val="000000" w:themeColor="text1"/>
          <w:sz w:val="24"/>
          <w:szCs w:val="24"/>
        </w:rPr>
        <w:t>To detect, prevent and address technical issues</w:t>
      </w:r>
    </w:p>
    <w:p w14:paraId="24AF215A" w14:textId="77777777" w:rsidR="00C16729" w:rsidRPr="00C16729" w:rsidRDefault="00C16729" w:rsidP="00C16729">
      <w:pPr>
        <w:spacing w:after="75" w:line="330" w:lineRule="atLeast"/>
        <w:ind w:left="456"/>
        <w:jc w:val="both"/>
        <w:rPr>
          <w:rFonts w:ascii="Arial" w:hAnsi="Arial" w:cs="Arial"/>
          <w:color w:val="000000" w:themeColor="text1"/>
          <w:sz w:val="24"/>
          <w:szCs w:val="24"/>
        </w:rPr>
      </w:pPr>
    </w:p>
    <w:p w14:paraId="72436396" w14:textId="14012432" w:rsidR="00F51905" w:rsidRPr="00C16729" w:rsidRDefault="00C16729" w:rsidP="00C16729">
      <w:pPr>
        <w:spacing w:after="75" w:line="330" w:lineRule="atLeast"/>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Transfer of Data</w:t>
      </w:r>
      <w:r>
        <w:rPr>
          <w:rFonts w:ascii="Arial" w:hAnsi="Arial" w:cs="Arial"/>
          <w:b/>
          <w:color w:val="000000" w:themeColor="text1"/>
          <w:sz w:val="24"/>
          <w:szCs w:val="24"/>
          <w:u w:val="single"/>
        </w:rPr>
        <w:t xml:space="preserve">: </w:t>
      </w:r>
    </w:p>
    <w:p w14:paraId="1E505E84" w14:textId="5D091F0B" w:rsidR="00F51905" w:rsidRDefault="00F51905" w:rsidP="00C16729">
      <w:pPr>
        <w:pStyle w:val="NormalWeb"/>
        <w:spacing w:after="300" w:line="330" w:lineRule="atLeast"/>
        <w:jc w:val="both"/>
        <w:rPr>
          <w:rFonts w:ascii="Arial" w:hAnsi="Arial" w:cs="Arial"/>
          <w:color w:val="000000" w:themeColor="text1"/>
        </w:rPr>
      </w:pPr>
      <w:r w:rsidRPr="00DD6FD0">
        <w:rPr>
          <w:rFonts w:ascii="Arial" w:hAnsi="Arial" w:cs="Arial"/>
          <w:color w:val="000000" w:themeColor="text1"/>
        </w:rPr>
        <w:t xml:space="preserve">Your information, including Personal </w:t>
      </w:r>
      <w:r w:rsidR="009960B7" w:rsidRPr="00DD6FD0">
        <w:rPr>
          <w:rFonts w:ascii="Arial" w:hAnsi="Arial" w:cs="Arial"/>
          <w:color w:val="000000" w:themeColor="text1"/>
        </w:rPr>
        <w:t>Information</w:t>
      </w:r>
      <w:r w:rsidRPr="00DD6FD0">
        <w:rPr>
          <w:rFonts w:ascii="Arial" w:hAnsi="Arial" w:cs="Arial"/>
          <w:color w:val="000000" w:themeColor="text1"/>
        </w:rPr>
        <w:t xml:space="preserve">, may be transferred to — and maintained on — </w:t>
      </w:r>
      <w:r w:rsidR="00A36AD6" w:rsidRPr="00DD6FD0">
        <w:rPr>
          <w:rFonts w:ascii="Arial" w:hAnsi="Arial" w:cs="Arial"/>
          <w:color w:val="000000" w:themeColor="text1"/>
        </w:rPr>
        <w:t>outside the Republic of South Africa,</w:t>
      </w:r>
      <w:r w:rsidRPr="00DD6FD0">
        <w:rPr>
          <w:rFonts w:ascii="Arial" w:hAnsi="Arial" w:cs="Arial"/>
          <w:color w:val="000000" w:themeColor="text1"/>
        </w:rPr>
        <w:t xml:space="preserve"> where the data protection</w:t>
      </w:r>
      <w:r w:rsidR="00A36AD6" w:rsidRPr="00DD6FD0">
        <w:rPr>
          <w:rFonts w:ascii="Arial" w:hAnsi="Arial" w:cs="Arial"/>
          <w:color w:val="000000" w:themeColor="text1"/>
        </w:rPr>
        <w:t xml:space="preserve"> laws may differ than those a set out in POPIA</w:t>
      </w:r>
      <w:r w:rsidRPr="00DD6FD0">
        <w:rPr>
          <w:rFonts w:ascii="Arial" w:hAnsi="Arial" w:cs="Arial"/>
          <w:color w:val="000000" w:themeColor="text1"/>
        </w:rPr>
        <w:t>.</w:t>
      </w:r>
    </w:p>
    <w:p w14:paraId="0C46AC86" w14:textId="5A02F284" w:rsidR="00F51905" w:rsidRPr="00C16729" w:rsidRDefault="00F51905"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 xml:space="preserve">If you are located outside South Africa and choose to provide information to us, please note that we transfer the data, including Personal </w:t>
      </w:r>
      <w:r w:rsidR="009960B7" w:rsidRPr="00C16729">
        <w:rPr>
          <w:rFonts w:ascii="Arial" w:hAnsi="Arial" w:cs="Arial"/>
          <w:color w:val="000000" w:themeColor="text1"/>
        </w:rPr>
        <w:t>Information</w:t>
      </w:r>
      <w:r w:rsidRPr="00C16729">
        <w:rPr>
          <w:rFonts w:ascii="Arial" w:hAnsi="Arial" w:cs="Arial"/>
          <w:color w:val="000000" w:themeColor="text1"/>
        </w:rPr>
        <w:t>, to South Africa and process it there.</w:t>
      </w:r>
    </w:p>
    <w:p w14:paraId="0E55377F" w14:textId="1B7ECE07" w:rsidR="00F51905" w:rsidRPr="00C16729" w:rsidRDefault="00F51905"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 xml:space="preserve">Your consent to this Privacy </w:t>
      </w:r>
      <w:r w:rsidR="009960B7" w:rsidRPr="00C16729">
        <w:rPr>
          <w:rFonts w:ascii="Arial" w:hAnsi="Arial" w:cs="Arial"/>
          <w:color w:val="000000" w:themeColor="text1"/>
        </w:rPr>
        <w:t>Notice</w:t>
      </w:r>
      <w:r w:rsidRPr="00C16729">
        <w:rPr>
          <w:rFonts w:ascii="Arial" w:hAnsi="Arial" w:cs="Arial"/>
          <w:color w:val="000000" w:themeColor="text1"/>
        </w:rPr>
        <w:t xml:space="preserve"> followed by your submission of such information represents your agreement to that transfer.</w:t>
      </w:r>
    </w:p>
    <w:p w14:paraId="763EBA0E" w14:textId="169ECDF7" w:rsidR="00F51905" w:rsidRPr="00C16729" w:rsidRDefault="00D53D51" w:rsidP="00C16729">
      <w:pPr>
        <w:pStyle w:val="NormalWeb"/>
        <w:spacing w:after="300" w:line="330" w:lineRule="atLeast"/>
        <w:jc w:val="both"/>
        <w:rPr>
          <w:rFonts w:ascii="Arial" w:hAnsi="Arial" w:cs="Arial"/>
          <w:color w:val="000000" w:themeColor="text1"/>
        </w:rPr>
      </w:pPr>
      <w:r w:rsidRPr="00635D60">
        <w:rPr>
          <w:rFonts w:ascii="Bahnschrift SemiBold" w:eastAsiaTheme="minorEastAsia" w:hAnsi="Bahnschrift SemiBold" w:cs="Arial"/>
          <w:b/>
          <w:bCs/>
          <w:color w:val="000000" w:themeColor="text1"/>
          <w:lang w:val="en-ZA"/>
        </w:rPr>
        <w:t>MPUMALANGA GUEST HOUSE</w:t>
      </w:r>
      <w:r>
        <w:rPr>
          <w:rFonts w:ascii="Engravers MT" w:hAnsi="Engravers MT" w:cs="Arial"/>
          <w:color w:val="000000" w:themeColor="text1"/>
          <w:lang w:val="af-ZA"/>
        </w:rPr>
        <w:t xml:space="preserve"> </w:t>
      </w:r>
      <w:r w:rsidR="00F51905" w:rsidRPr="00C16729">
        <w:rPr>
          <w:rFonts w:ascii="Arial" w:hAnsi="Arial" w:cs="Arial"/>
          <w:color w:val="000000" w:themeColor="text1"/>
        </w:rPr>
        <w:t xml:space="preserve">will take all steps reasonably necessary to ensure that your data is treated securely and in accordance with this Privacy </w:t>
      </w:r>
      <w:r w:rsidR="009960B7" w:rsidRPr="00C16729">
        <w:rPr>
          <w:rFonts w:ascii="Arial" w:hAnsi="Arial" w:cs="Arial"/>
          <w:color w:val="000000" w:themeColor="text1"/>
        </w:rPr>
        <w:t>Notice</w:t>
      </w:r>
      <w:r w:rsidR="00F51905" w:rsidRPr="00C16729">
        <w:rPr>
          <w:rFonts w:ascii="Arial" w:hAnsi="Arial" w:cs="Arial"/>
          <w:color w:val="000000" w:themeColor="text1"/>
        </w:rPr>
        <w:t xml:space="preserve"> and no transfer of your Personal </w:t>
      </w:r>
      <w:r w:rsidR="009960B7" w:rsidRPr="00C16729">
        <w:rPr>
          <w:rFonts w:ascii="Arial" w:hAnsi="Arial" w:cs="Arial"/>
          <w:color w:val="000000" w:themeColor="text1"/>
        </w:rPr>
        <w:t>Information</w:t>
      </w:r>
      <w:r w:rsidR="00F51905" w:rsidRPr="00C16729">
        <w:rPr>
          <w:rFonts w:ascii="Arial" w:hAnsi="Arial" w:cs="Arial"/>
          <w:color w:val="000000" w:themeColor="text1"/>
        </w:rPr>
        <w:t xml:space="preserve"> will take place to an organization or a country unless there are adequate controls in place including the security of your data and other personal information.</w:t>
      </w:r>
    </w:p>
    <w:p w14:paraId="41F56472" w14:textId="59D5AF44" w:rsidR="009960B7" w:rsidRPr="00C16729" w:rsidRDefault="00C16729" w:rsidP="00C16729">
      <w:pPr>
        <w:pStyle w:val="NormalWeb"/>
        <w:spacing w:after="300" w:line="330" w:lineRule="atLeast"/>
        <w:jc w:val="both"/>
        <w:rPr>
          <w:rFonts w:ascii="Arial" w:hAnsi="Arial" w:cs="Arial"/>
          <w:b/>
          <w:color w:val="000000" w:themeColor="text1"/>
          <w:u w:val="single"/>
        </w:rPr>
      </w:pPr>
      <w:r w:rsidRPr="00C16729">
        <w:rPr>
          <w:rFonts w:ascii="Arial" w:hAnsi="Arial" w:cs="Arial"/>
          <w:b/>
          <w:color w:val="000000" w:themeColor="text1"/>
          <w:u w:val="single"/>
        </w:rPr>
        <w:t>Service Providers</w:t>
      </w:r>
      <w:r>
        <w:rPr>
          <w:rFonts w:ascii="Arial" w:hAnsi="Arial" w:cs="Arial"/>
          <w:b/>
          <w:color w:val="000000" w:themeColor="text1"/>
          <w:u w:val="single"/>
        </w:rPr>
        <w:t xml:space="preserve">: </w:t>
      </w:r>
    </w:p>
    <w:p w14:paraId="7E1B4011" w14:textId="77777777" w:rsidR="009960B7" w:rsidRPr="00C16729" w:rsidRDefault="009960B7"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 xml:space="preserve">We may employ third party companies and individuals to facilitate our Service (“Service Providers”), to provide the Service on our behalf, to perform Service-related services, provide security or to assist us in </w:t>
      </w:r>
      <w:proofErr w:type="spellStart"/>
      <w:r w:rsidRPr="00C16729">
        <w:rPr>
          <w:rFonts w:ascii="Arial" w:hAnsi="Arial" w:cs="Arial"/>
          <w:color w:val="000000" w:themeColor="text1"/>
        </w:rPr>
        <w:t>analyzing</w:t>
      </w:r>
      <w:proofErr w:type="spellEnd"/>
      <w:r w:rsidRPr="00C16729">
        <w:rPr>
          <w:rFonts w:ascii="Arial" w:hAnsi="Arial" w:cs="Arial"/>
          <w:color w:val="000000" w:themeColor="text1"/>
        </w:rPr>
        <w:t xml:space="preserve"> how our Service is used.</w:t>
      </w:r>
    </w:p>
    <w:p w14:paraId="7675BBD1" w14:textId="552FC604" w:rsidR="009960B7" w:rsidRPr="00C16729" w:rsidRDefault="009960B7"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These third parties have access to your Personal Information only to perform these tasks on our behalf and are obligated not to disclose or use it for</w:t>
      </w:r>
      <w:r w:rsidR="00845A37">
        <w:rPr>
          <w:rFonts w:ascii="Arial" w:hAnsi="Arial" w:cs="Arial"/>
          <w:color w:val="000000" w:themeColor="text1"/>
        </w:rPr>
        <w:t xml:space="preserve"> any other purpose. We </w:t>
      </w:r>
      <w:proofErr w:type="gramStart"/>
      <w:r w:rsidR="00845A37">
        <w:rPr>
          <w:rFonts w:ascii="Arial" w:hAnsi="Arial" w:cs="Arial"/>
          <w:color w:val="000000" w:themeColor="text1"/>
        </w:rPr>
        <w:t xml:space="preserve">value </w:t>
      </w:r>
      <w:r w:rsidRPr="00C16729">
        <w:rPr>
          <w:rFonts w:ascii="Arial" w:hAnsi="Arial" w:cs="Arial"/>
          <w:color w:val="000000" w:themeColor="text1"/>
        </w:rPr>
        <w:t xml:space="preserve"> your</w:t>
      </w:r>
      <w:proofErr w:type="gramEnd"/>
      <w:r w:rsidRPr="00C16729">
        <w:rPr>
          <w:rFonts w:ascii="Arial" w:hAnsi="Arial" w:cs="Arial"/>
          <w:color w:val="000000" w:themeColor="text1"/>
        </w:rPr>
        <w:t xml:space="preserve"> personal information and our service providers are closely selected to ensure that they comply with the relevant safeguards and technical measures in relation to your personal information. </w:t>
      </w:r>
    </w:p>
    <w:p w14:paraId="7ED0F803" w14:textId="02E9A48D" w:rsidR="009960B7" w:rsidRPr="00C16729" w:rsidRDefault="009960B7"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 xml:space="preserve">We may also use third-party Service Providers to monitor and </w:t>
      </w:r>
      <w:proofErr w:type="spellStart"/>
      <w:r w:rsidRPr="00C16729">
        <w:rPr>
          <w:rFonts w:ascii="Arial" w:hAnsi="Arial" w:cs="Arial"/>
          <w:color w:val="000000" w:themeColor="text1"/>
        </w:rPr>
        <w:t>analyze</w:t>
      </w:r>
      <w:proofErr w:type="spellEnd"/>
      <w:r w:rsidRPr="00C16729">
        <w:rPr>
          <w:rFonts w:ascii="Arial" w:hAnsi="Arial" w:cs="Arial"/>
          <w:color w:val="000000" w:themeColor="text1"/>
        </w:rPr>
        <w:t xml:space="preserve"> the use of our Service.</w:t>
      </w:r>
    </w:p>
    <w:p w14:paraId="20D81C8C" w14:textId="0DF7EB13" w:rsidR="009960B7" w:rsidRPr="00C16729" w:rsidRDefault="009960B7"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lastRenderedPageBreak/>
        <w:t xml:space="preserve">Our Service may contain links to other sites that are not operated by us. If you click on a </w:t>
      </w:r>
      <w:proofErr w:type="gramStart"/>
      <w:r w:rsidRPr="00C16729">
        <w:rPr>
          <w:rFonts w:ascii="Arial" w:hAnsi="Arial" w:cs="Arial"/>
          <w:color w:val="000000" w:themeColor="text1"/>
        </w:rPr>
        <w:t>third party</w:t>
      </w:r>
      <w:proofErr w:type="gramEnd"/>
      <w:r w:rsidRPr="00C16729">
        <w:rPr>
          <w:rFonts w:ascii="Arial" w:hAnsi="Arial" w:cs="Arial"/>
          <w:color w:val="000000" w:themeColor="text1"/>
        </w:rPr>
        <w:t xml:space="preserve"> link, you will be directed to that third party’s site. We strongly advise you to review the Privacy Statement of every site you visit. We have no control over and assume no responsibility for the content, privacy statements or practices of any third party sites or services.</w:t>
      </w:r>
    </w:p>
    <w:p w14:paraId="7B01F11B" w14:textId="50893C21" w:rsidR="009960B7" w:rsidRPr="00C16729" w:rsidRDefault="00C16729" w:rsidP="00C16729">
      <w:pPr>
        <w:pStyle w:val="NormalWeb"/>
        <w:spacing w:after="300" w:line="330" w:lineRule="atLeast"/>
        <w:jc w:val="both"/>
        <w:rPr>
          <w:rFonts w:ascii="Arial" w:hAnsi="Arial" w:cs="Arial"/>
          <w:b/>
          <w:color w:val="000000" w:themeColor="text1"/>
          <w:u w:val="single"/>
        </w:rPr>
      </w:pPr>
      <w:r w:rsidRPr="00C16729">
        <w:rPr>
          <w:rFonts w:ascii="Arial" w:hAnsi="Arial" w:cs="Arial"/>
          <w:b/>
          <w:color w:val="000000" w:themeColor="text1"/>
          <w:u w:val="single"/>
        </w:rPr>
        <w:t>Children Information:</w:t>
      </w:r>
    </w:p>
    <w:p w14:paraId="7F5E609B" w14:textId="399345F3" w:rsidR="00F327C1" w:rsidRPr="00C16729" w:rsidRDefault="009960B7"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 xml:space="preserve">We do not knowingly collect </w:t>
      </w:r>
      <w:r w:rsidR="00A029AD">
        <w:rPr>
          <w:rFonts w:ascii="Arial" w:hAnsi="Arial" w:cs="Arial"/>
          <w:color w:val="000000" w:themeColor="text1"/>
        </w:rPr>
        <w:t>personal</w:t>
      </w:r>
      <w:r w:rsidRPr="00C16729">
        <w:rPr>
          <w:rFonts w:ascii="Arial" w:hAnsi="Arial" w:cs="Arial"/>
          <w:color w:val="000000" w:themeColor="text1"/>
        </w:rPr>
        <w:t xml:space="preserve"> information from anyone under the age of 18</w:t>
      </w:r>
      <w:r w:rsidR="00A029AD">
        <w:rPr>
          <w:rFonts w:ascii="Arial" w:hAnsi="Arial" w:cs="Arial"/>
          <w:color w:val="000000" w:themeColor="text1"/>
        </w:rPr>
        <w:t>, without the consent of the Parent/Guardian</w:t>
      </w:r>
      <w:r w:rsidRPr="00C16729">
        <w:rPr>
          <w:rFonts w:ascii="Arial" w:hAnsi="Arial" w:cs="Arial"/>
          <w:color w:val="000000" w:themeColor="text1"/>
        </w:rPr>
        <w:t>. If we become aware that we have collected Personal Information from children without verification of parental/guardian consent, we take steps to remove that information fro</w:t>
      </w:r>
      <w:r w:rsidR="00FC189A" w:rsidRPr="00C16729">
        <w:rPr>
          <w:rFonts w:ascii="Arial" w:hAnsi="Arial" w:cs="Arial"/>
          <w:color w:val="000000" w:themeColor="text1"/>
        </w:rPr>
        <w:t xml:space="preserve">m our servers and service providers. </w:t>
      </w:r>
    </w:p>
    <w:p w14:paraId="4E3401F6" w14:textId="77777777" w:rsidR="00F327C1" w:rsidRPr="00C16729" w:rsidRDefault="00F327C1" w:rsidP="00C16729">
      <w:pPr>
        <w:spacing w:after="200" w:line="276" w:lineRule="auto"/>
        <w:jc w:val="both"/>
        <w:rPr>
          <w:rFonts w:ascii="Arial" w:hAnsi="Arial" w:cs="Arial"/>
          <w:b/>
          <w:color w:val="000000" w:themeColor="text1"/>
          <w:sz w:val="24"/>
          <w:szCs w:val="24"/>
        </w:rPr>
      </w:pPr>
    </w:p>
    <w:p w14:paraId="3D10D673" w14:textId="5C78CA9B" w:rsidR="00DF4B61" w:rsidRPr="00C16729" w:rsidRDefault="00DF4B61" w:rsidP="00C16729">
      <w:pPr>
        <w:spacing w:after="200" w:line="276" w:lineRule="auto"/>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 xml:space="preserve">How we store your </w:t>
      </w:r>
      <w:r w:rsidR="00272B40" w:rsidRPr="00C16729">
        <w:rPr>
          <w:rFonts w:ascii="Arial" w:hAnsi="Arial" w:cs="Arial"/>
          <w:b/>
          <w:color w:val="000000" w:themeColor="text1"/>
          <w:sz w:val="24"/>
          <w:szCs w:val="24"/>
          <w:u w:val="single"/>
        </w:rPr>
        <w:t xml:space="preserve">personal </w:t>
      </w:r>
      <w:r w:rsidRPr="00C16729">
        <w:rPr>
          <w:rFonts w:ascii="Arial" w:hAnsi="Arial" w:cs="Arial"/>
          <w:b/>
          <w:color w:val="000000" w:themeColor="text1"/>
          <w:sz w:val="24"/>
          <w:szCs w:val="24"/>
          <w:u w:val="single"/>
        </w:rPr>
        <w:t>information</w:t>
      </w:r>
      <w:r w:rsidR="00F327C1" w:rsidRPr="00C16729">
        <w:rPr>
          <w:rFonts w:ascii="Arial" w:hAnsi="Arial" w:cs="Arial"/>
          <w:b/>
          <w:color w:val="000000" w:themeColor="text1"/>
          <w:sz w:val="24"/>
          <w:szCs w:val="24"/>
          <w:u w:val="single"/>
        </w:rPr>
        <w:t>:</w:t>
      </w:r>
      <w:r w:rsidRPr="00C16729">
        <w:rPr>
          <w:rFonts w:ascii="Arial" w:hAnsi="Arial" w:cs="Arial"/>
          <w:b/>
          <w:color w:val="000000" w:themeColor="text1"/>
          <w:sz w:val="24"/>
          <w:szCs w:val="24"/>
          <w:u w:val="single"/>
        </w:rPr>
        <w:t xml:space="preserve"> </w:t>
      </w:r>
    </w:p>
    <w:p w14:paraId="4B599D2C" w14:textId="12810B4A" w:rsidR="009960B7" w:rsidRPr="00C16729" w:rsidRDefault="009960B7" w:rsidP="00C16729">
      <w:pPr>
        <w:pStyle w:val="NormalWeb"/>
        <w:spacing w:after="300" w:line="330" w:lineRule="atLeast"/>
        <w:jc w:val="both"/>
        <w:rPr>
          <w:rFonts w:ascii="Arial" w:hAnsi="Arial" w:cs="Arial"/>
          <w:color w:val="000000" w:themeColor="text1"/>
        </w:rPr>
      </w:pPr>
      <w:r w:rsidRPr="00C16729">
        <w:rPr>
          <w:rFonts w:ascii="Arial" w:hAnsi="Arial" w:cs="Arial"/>
          <w:color w:val="000000" w:themeColor="text1"/>
        </w:rPr>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w:t>
      </w:r>
    </w:p>
    <w:p w14:paraId="4BD2439D" w14:textId="77777777" w:rsidR="00F327C1" w:rsidRPr="00C16729" w:rsidRDefault="00F327C1" w:rsidP="00C16729">
      <w:pPr>
        <w:jc w:val="both"/>
        <w:rPr>
          <w:rFonts w:ascii="Arial" w:hAnsi="Arial" w:cs="Arial"/>
          <w:color w:val="000000" w:themeColor="text1"/>
          <w:sz w:val="24"/>
          <w:szCs w:val="24"/>
        </w:rPr>
      </w:pPr>
    </w:p>
    <w:p w14:paraId="18EF389D" w14:textId="3E8E826B" w:rsidR="00FC189A" w:rsidRPr="00C16729" w:rsidRDefault="00FC189A" w:rsidP="00C16729">
      <w:pPr>
        <w:spacing w:after="200"/>
        <w:jc w:val="both"/>
        <w:rPr>
          <w:rFonts w:ascii="Arial" w:hAnsi="Arial" w:cs="Arial"/>
          <w:color w:val="000000" w:themeColor="text1"/>
          <w:sz w:val="24"/>
          <w:szCs w:val="24"/>
        </w:rPr>
      </w:pPr>
      <w:r w:rsidRPr="00C16729">
        <w:rPr>
          <w:rFonts w:ascii="Arial" w:hAnsi="Arial" w:cs="Arial"/>
          <w:color w:val="000000" w:themeColor="text1"/>
          <w:sz w:val="24"/>
          <w:szCs w:val="24"/>
        </w:rPr>
        <w:t xml:space="preserve">We retain your personal information only for the period necessary for the purposes set out in this Statement or in accordance with the provisions of any applicable legislation. </w:t>
      </w:r>
    </w:p>
    <w:p w14:paraId="7304ECFF" w14:textId="536661C2" w:rsidR="00DF4B61" w:rsidRDefault="00DF4B61" w:rsidP="00C16729">
      <w:pPr>
        <w:jc w:val="both"/>
        <w:rPr>
          <w:rFonts w:ascii="Arial" w:hAnsi="Arial" w:cs="Arial"/>
          <w:color w:val="000000" w:themeColor="text1"/>
          <w:sz w:val="24"/>
          <w:szCs w:val="24"/>
        </w:rPr>
      </w:pPr>
      <w:r w:rsidRPr="00C16729">
        <w:rPr>
          <w:rFonts w:ascii="Arial" w:hAnsi="Arial" w:cs="Arial"/>
          <w:color w:val="000000" w:themeColor="text1"/>
          <w:sz w:val="24"/>
          <w:szCs w:val="24"/>
        </w:rPr>
        <w:t xml:space="preserve">We will then dispose your information by </w:t>
      </w:r>
      <w:r w:rsidR="00FC189A" w:rsidRPr="00C16729">
        <w:rPr>
          <w:rFonts w:ascii="Arial" w:hAnsi="Arial" w:cs="Arial"/>
          <w:color w:val="000000" w:themeColor="text1"/>
          <w:sz w:val="24"/>
          <w:szCs w:val="24"/>
        </w:rPr>
        <w:t xml:space="preserve">deleting or shredding your information as soon as we no longer require your </w:t>
      </w:r>
      <w:r w:rsidR="00845A37" w:rsidRPr="00C16729">
        <w:rPr>
          <w:rFonts w:ascii="Arial" w:hAnsi="Arial" w:cs="Arial"/>
          <w:color w:val="000000" w:themeColor="text1"/>
          <w:sz w:val="24"/>
          <w:szCs w:val="24"/>
        </w:rPr>
        <w:t>information</w:t>
      </w:r>
      <w:r w:rsidR="00FC189A" w:rsidRPr="00C16729">
        <w:rPr>
          <w:rFonts w:ascii="Arial" w:hAnsi="Arial" w:cs="Arial"/>
          <w:color w:val="000000" w:themeColor="text1"/>
          <w:sz w:val="24"/>
          <w:szCs w:val="24"/>
        </w:rPr>
        <w:t xml:space="preserve"> or you objected to us processing your information. </w:t>
      </w:r>
    </w:p>
    <w:p w14:paraId="1C03F259" w14:textId="339BC8DA" w:rsidR="00A029AD" w:rsidRPr="00C16729" w:rsidRDefault="00A029AD" w:rsidP="00C16729">
      <w:pPr>
        <w:jc w:val="both"/>
        <w:rPr>
          <w:rFonts w:ascii="Arial" w:hAnsi="Arial" w:cs="Arial"/>
          <w:color w:val="000000" w:themeColor="text1"/>
          <w:sz w:val="24"/>
          <w:szCs w:val="24"/>
        </w:rPr>
      </w:pPr>
    </w:p>
    <w:p w14:paraId="3FF76A9F" w14:textId="0415B0A1" w:rsidR="00DF4B61" w:rsidRPr="00C16729" w:rsidRDefault="00193D79" w:rsidP="00C16729">
      <w:pPr>
        <w:spacing w:after="200" w:line="276" w:lineRule="auto"/>
        <w:jc w:val="both"/>
        <w:rPr>
          <w:rFonts w:ascii="Arial" w:hAnsi="Arial" w:cs="Arial"/>
          <w:color w:val="000000" w:themeColor="text1"/>
          <w:sz w:val="24"/>
          <w:szCs w:val="24"/>
        </w:rPr>
      </w:pPr>
      <w:r w:rsidRPr="00C16729">
        <w:rPr>
          <w:rFonts w:ascii="Arial" w:hAnsi="Arial" w:cs="Arial"/>
          <w:b/>
          <w:color w:val="000000" w:themeColor="text1"/>
          <w:sz w:val="24"/>
          <w:szCs w:val="24"/>
          <w:u w:val="single"/>
        </w:rPr>
        <w:t>Your data</w:t>
      </w:r>
      <w:r w:rsidR="00FC189A" w:rsidRPr="00C16729">
        <w:rPr>
          <w:rFonts w:ascii="Arial" w:hAnsi="Arial" w:cs="Arial"/>
          <w:b/>
          <w:color w:val="000000" w:themeColor="text1"/>
          <w:sz w:val="24"/>
          <w:szCs w:val="24"/>
          <w:u w:val="single"/>
        </w:rPr>
        <w:t xml:space="preserve"> protec</w:t>
      </w:r>
      <w:r w:rsidR="00DF4B61" w:rsidRPr="00C16729">
        <w:rPr>
          <w:rFonts w:ascii="Arial" w:hAnsi="Arial" w:cs="Arial"/>
          <w:b/>
          <w:color w:val="000000" w:themeColor="text1"/>
          <w:sz w:val="24"/>
          <w:szCs w:val="24"/>
          <w:u w:val="single"/>
        </w:rPr>
        <w:t>tion rights</w:t>
      </w:r>
      <w:r w:rsidR="00EE14C8" w:rsidRPr="00C16729">
        <w:rPr>
          <w:rFonts w:ascii="Arial" w:hAnsi="Arial" w:cs="Arial"/>
          <w:b/>
          <w:color w:val="000000" w:themeColor="text1"/>
          <w:sz w:val="24"/>
          <w:szCs w:val="24"/>
          <w:u w:val="single"/>
        </w:rPr>
        <w:t>:</w:t>
      </w:r>
    </w:p>
    <w:p w14:paraId="241E9A6D" w14:textId="0C889258" w:rsidR="00A02DE0" w:rsidRPr="00C16729" w:rsidRDefault="00A02DE0" w:rsidP="00C16729">
      <w:pPr>
        <w:pStyle w:val="ListParagraph"/>
        <w:numPr>
          <w:ilvl w:val="0"/>
          <w:numId w:val="1"/>
        </w:numPr>
        <w:jc w:val="both"/>
        <w:rPr>
          <w:rFonts w:ascii="Arial" w:hAnsi="Arial" w:cs="Arial"/>
          <w:color w:val="000000" w:themeColor="text1"/>
          <w:sz w:val="24"/>
          <w:szCs w:val="24"/>
          <w:shd w:val="clear" w:color="auto" w:fill="FFFFFF"/>
        </w:rPr>
      </w:pPr>
      <w:r w:rsidRPr="00C16729">
        <w:rPr>
          <w:rFonts w:ascii="Arial" w:hAnsi="Arial" w:cs="Arial"/>
          <w:color w:val="000000" w:themeColor="text1"/>
          <w:sz w:val="24"/>
          <w:szCs w:val="24"/>
          <w:shd w:val="clear" w:color="auto" w:fill="FFFFFF"/>
        </w:rPr>
        <w:t>You are entitled to access your personal data by sending a written request to</w:t>
      </w:r>
      <w:r w:rsidR="00637B9A">
        <w:rPr>
          <w:rFonts w:ascii="Arial" w:hAnsi="Arial" w:cs="Arial"/>
          <w:color w:val="000000" w:themeColor="text1"/>
          <w:sz w:val="24"/>
          <w:szCs w:val="24"/>
          <w:shd w:val="clear" w:color="auto" w:fill="FFFFFF"/>
        </w:rPr>
        <w:t xml:space="preserve"> </w:t>
      </w:r>
      <w:r w:rsidR="00D53D51" w:rsidRPr="00D53D51">
        <w:rPr>
          <w:rFonts w:ascii="Arial" w:hAnsi="Arial" w:cs="Arial"/>
          <w:color w:val="000000" w:themeColor="text1"/>
          <w:sz w:val="24"/>
          <w:szCs w:val="24"/>
          <w:shd w:val="clear" w:color="auto" w:fill="FFFFFF"/>
        </w:rPr>
        <w:t>admin@mpgh.co.za</w:t>
      </w:r>
      <w:r w:rsidRPr="00D53D51">
        <w:rPr>
          <w:rFonts w:ascii="Arial" w:hAnsi="Arial" w:cs="Arial"/>
          <w:color w:val="000000" w:themeColor="text1"/>
          <w:sz w:val="24"/>
          <w:szCs w:val="24"/>
          <w:shd w:val="clear" w:color="auto" w:fill="FFFFFF"/>
        </w:rPr>
        <w:t xml:space="preserve">. </w:t>
      </w:r>
      <w:r w:rsidRPr="00C16729">
        <w:rPr>
          <w:rFonts w:ascii="Arial" w:hAnsi="Arial" w:cs="Arial"/>
          <w:color w:val="000000" w:themeColor="text1"/>
          <w:sz w:val="24"/>
          <w:szCs w:val="24"/>
          <w:shd w:val="clear" w:color="auto" w:fill="FFFFFF"/>
        </w:rPr>
        <w:t>We may ch</w:t>
      </w:r>
      <w:r w:rsidR="00644472" w:rsidRPr="00C16729">
        <w:rPr>
          <w:rFonts w:ascii="Arial" w:hAnsi="Arial" w:cs="Arial"/>
          <w:color w:val="000000" w:themeColor="text1"/>
          <w:sz w:val="24"/>
          <w:szCs w:val="24"/>
          <w:shd w:val="clear" w:color="auto" w:fill="FFFFFF"/>
        </w:rPr>
        <w:t xml:space="preserve">arge you a fee for this service as set out in terms of Condition 8 of POPIA. </w:t>
      </w:r>
      <w:r w:rsidRPr="00C16729">
        <w:rPr>
          <w:rFonts w:ascii="Arial" w:hAnsi="Arial" w:cs="Arial"/>
          <w:color w:val="000000" w:themeColor="text1"/>
          <w:sz w:val="24"/>
          <w:szCs w:val="24"/>
          <w:shd w:val="clear" w:color="auto" w:fill="FFFFFF"/>
        </w:rPr>
        <w:t xml:space="preserve"> </w:t>
      </w:r>
    </w:p>
    <w:p w14:paraId="4934C479" w14:textId="6E62F05D" w:rsidR="00A02DE0" w:rsidRPr="00C16729" w:rsidRDefault="00A02DE0" w:rsidP="00C16729">
      <w:pPr>
        <w:pStyle w:val="ListParagraph"/>
        <w:numPr>
          <w:ilvl w:val="0"/>
          <w:numId w:val="1"/>
        </w:numPr>
        <w:jc w:val="both"/>
        <w:rPr>
          <w:rFonts w:ascii="Arial" w:hAnsi="Arial" w:cs="Arial"/>
          <w:color w:val="000000" w:themeColor="text1"/>
          <w:sz w:val="24"/>
          <w:szCs w:val="24"/>
          <w:shd w:val="clear" w:color="auto" w:fill="FFFFFF"/>
        </w:rPr>
      </w:pPr>
      <w:r w:rsidRPr="00C16729">
        <w:rPr>
          <w:rFonts w:ascii="Arial" w:hAnsi="Arial" w:cs="Arial"/>
          <w:color w:val="000000" w:themeColor="text1"/>
          <w:sz w:val="24"/>
          <w:szCs w:val="24"/>
          <w:shd w:val="clear" w:color="auto" w:fill="FFFFFF"/>
        </w:rPr>
        <w:t xml:space="preserve">You may also request </w:t>
      </w:r>
      <w:r w:rsidR="00D53D51" w:rsidRPr="00635D60">
        <w:rPr>
          <w:rFonts w:ascii="Bahnschrift SemiBold" w:hAnsi="Bahnschrift SemiBold" w:cs="Arial"/>
          <w:b/>
          <w:bCs/>
          <w:color w:val="000000" w:themeColor="text1"/>
          <w:sz w:val="24"/>
          <w:szCs w:val="24"/>
          <w:lang w:val="en-ZA"/>
        </w:rPr>
        <w:t>MPUMALANGA GUEST HOUSE</w:t>
      </w:r>
      <w:r w:rsidR="00D53D51">
        <w:rPr>
          <w:rFonts w:ascii="Engravers MT" w:hAnsi="Engravers MT" w:cs="Arial"/>
          <w:color w:val="000000" w:themeColor="text1"/>
          <w:sz w:val="24"/>
          <w:szCs w:val="24"/>
          <w:lang w:val="af-ZA"/>
        </w:rPr>
        <w:t xml:space="preserve"> </w:t>
      </w:r>
      <w:r w:rsidRPr="00C16729">
        <w:rPr>
          <w:rFonts w:ascii="Arial" w:hAnsi="Arial" w:cs="Arial"/>
          <w:color w:val="000000" w:themeColor="text1"/>
          <w:sz w:val="24"/>
          <w:szCs w:val="24"/>
          <w:shd w:val="clear" w:color="auto" w:fill="FFFFFF"/>
        </w:rPr>
        <w:t xml:space="preserve">to correct or supplement any of your personal data which </w:t>
      </w:r>
      <w:r w:rsidR="00D53D51" w:rsidRPr="00635D60">
        <w:rPr>
          <w:rFonts w:ascii="Bahnschrift SemiBold" w:hAnsi="Bahnschrift SemiBold" w:cs="Arial"/>
          <w:b/>
          <w:bCs/>
          <w:color w:val="000000" w:themeColor="text1"/>
          <w:sz w:val="24"/>
          <w:szCs w:val="24"/>
          <w:lang w:val="en-ZA"/>
        </w:rPr>
        <w:t>MPUMALANGA GUEST HOUSE</w:t>
      </w:r>
      <w:r w:rsidR="00D53D51">
        <w:rPr>
          <w:rFonts w:ascii="Engravers MT" w:hAnsi="Engravers MT" w:cs="Arial"/>
          <w:color w:val="000000" w:themeColor="text1"/>
          <w:sz w:val="24"/>
          <w:szCs w:val="24"/>
          <w:lang w:val="af-ZA"/>
        </w:rPr>
        <w:t xml:space="preserve"> </w:t>
      </w:r>
      <w:r w:rsidRPr="00C16729">
        <w:rPr>
          <w:rFonts w:ascii="Arial" w:hAnsi="Arial" w:cs="Arial"/>
          <w:color w:val="000000" w:themeColor="text1"/>
          <w:sz w:val="24"/>
          <w:szCs w:val="24"/>
          <w:shd w:val="clear" w:color="auto" w:fill="FFFFFF"/>
        </w:rPr>
        <w:t>will undertake as soon as pract</w:t>
      </w:r>
      <w:r w:rsidR="00FC189A" w:rsidRPr="00C16729">
        <w:rPr>
          <w:rFonts w:ascii="Arial" w:hAnsi="Arial" w:cs="Arial"/>
          <w:color w:val="000000" w:themeColor="text1"/>
          <w:sz w:val="24"/>
          <w:szCs w:val="24"/>
          <w:shd w:val="clear" w:color="auto" w:fill="FFFFFF"/>
        </w:rPr>
        <w:t xml:space="preserve">icable, by sending as a mail to </w:t>
      </w:r>
      <w:r w:rsidR="00D53D51" w:rsidRPr="00D53D51">
        <w:rPr>
          <w:rFonts w:ascii="Arial" w:hAnsi="Arial" w:cs="Arial"/>
          <w:color w:val="000000" w:themeColor="text1"/>
          <w:sz w:val="24"/>
          <w:szCs w:val="24"/>
          <w:shd w:val="clear" w:color="auto" w:fill="FFFFFF"/>
        </w:rPr>
        <w:t>admin@mpgh.co.za</w:t>
      </w:r>
    </w:p>
    <w:p w14:paraId="01099C1E" w14:textId="4339B124" w:rsidR="00A02DE0" w:rsidRPr="00C16729" w:rsidRDefault="00A02DE0" w:rsidP="00C16729">
      <w:pPr>
        <w:pStyle w:val="ListParagraph"/>
        <w:numPr>
          <w:ilvl w:val="0"/>
          <w:numId w:val="1"/>
        </w:numPr>
        <w:jc w:val="both"/>
        <w:rPr>
          <w:rFonts w:ascii="Arial" w:hAnsi="Arial" w:cs="Arial"/>
          <w:color w:val="000000" w:themeColor="text1"/>
          <w:sz w:val="24"/>
          <w:szCs w:val="24"/>
          <w:shd w:val="clear" w:color="auto" w:fill="FFFFFF"/>
        </w:rPr>
      </w:pPr>
      <w:r w:rsidRPr="00C16729">
        <w:rPr>
          <w:rFonts w:ascii="Arial" w:hAnsi="Arial" w:cs="Arial"/>
          <w:color w:val="000000" w:themeColor="text1"/>
          <w:sz w:val="24"/>
          <w:szCs w:val="24"/>
          <w:shd w:val="clear" w:color="auto" w:fill="FFFFFF"/>
        </w:rPr>
        <w:t xml:space="preserve">Request the destruction of your personal data. </w:t>
      </w:r>
      <w:r w:rsidR="00FC189A" w:rsidRPr="00C16729">
        <w:rPr>
          <w:rFonts w:ascii="Arial" w:hAnsi="Arial" w:cs="Arial"/>
          <w:color w:val="000000" w:themeColor="text1"/>
          <w:sz w:val="24"/>
          <w:szCs w:val="24"/>
          <w:shd w:val="clear" w:color="auto" w:fill="FFFFFF"/>
        </w:rPr>
        <w:t>The Information Officer</w:t>
      </w:r>
      <w:r w:rsidRPr="00C16729">
        <w:rPr>
          <w:rFonts w:ascii="Arial" w:hAnsi="Arial" w:cs="Arial"/>
          <w:color w:val="000000" w:themeColor="text1"/>
          <w:sz w:val="24"/>
          <w:szCs w:val="24"/>
          <w:shd w:val="clear" w:color="auto" w:fill="FFFFFF"/>
        </w:rPr>
        <w:t xml:space="preserve"> will consider your request </w:t>
      </w:r>
      <w:proofErr w:type="gramStart"/>
      <w:r w:rsidRPr="00C16729">
        <w:rPr>
          <w:rFonts w:ascii="Arial" w:hAnsi="Arial" w:cs="Arial"/>
          <w:color w:val="000000" w:themeColor="text1"/>
          <w:sz w:val="24"/>
          <w:szCs w:val="24"/>
          <w:shd w:val="clear" w:color="auto" w:fill="FFFFFF"/>
        </w:rPr>
        <w:t>in light of</w:t>
      </w:r>
      <w:proofErr w:type="gramEnd"/>
      <w:r w:rsidRPr="00C16729">
        <w:rPr>
          <w:rFonts w:ascii="Arial" w:hAnsi="Arial" w:cs="Arial"/>
          <w:color w:val="000000" w:themeColor="text1"/>
          <w:sz w:val="24"/>
          <w:szCs w:val="24"/>
          <w:shd w:val="clear" w:color="auto" w:fill="FFFFFF"/>
        </w:rPr>
        <w:t xml:space="preserve"> any other laws or regulations prohibiting </w:t>
      </w:r>
      <w:r w:rsidR="00D53D51" w:rsidRPr="00635D60">
        <w:rPr>
          <w:rFonts w:ascii="Bahnschrift SemiBold" w:hAnsi="Bahnschrift SemiBold" w:cs="Arial"/>
          <w:b/>
          <w:bCs/>
          <w:color w:val="000000" w:themeColor="text1"/>
          <w:sz w:val="24"/>
          <w:szCs w:val="24"/>
          <w:lang w:val="en-ZA"/>
        </w:rPr>
        <w:t>MPUMALANGA GUEST HOUSE</w:t>
      </w:r>
      <w:r w:rsidR="00E92E4E" w:rsidRPr="00C16729">
        <w:rPr>
          <w:rFonts w:ascii="Arial" w:hAnsi="Arial" w:cs="Arial"/>
          <w:color w:val="000000" w:themeColor="text1"/>
          <w:sz w:val="24"/>
          <w:szCs w:val="24"/>
          <w:shd w:val="clear" w:color="auto" w:fill="FFFFFF"/>
        </w:rPr>
        <w:t xml:space="preserve"> </w:t>
      </w:r>
      <w:r w:rsidRPr="00C16729">
        <w:rPr>
          <w:rFonts w:ascii="Arial" w:hAnsi="Arial" w:cs="Arial"/>
          <w:color w:val="000000" w:themeColor="text1"/>
          <w:sz w:val="24"/>
          <w:szCs w:val="24"/>
          <w:shd w:val="clear" w:color="auto" w:fill="FFFFFF"/>
        </w:rPr>
        <w:t>from destroying your personal data.</w:t>
      </w:r>
    </w:p>
    <w:p w14:paraId="2AB430F3" w14:textId="77777777" w:rsidR="00FC189A" w:rsidRPr="00C16729" w:rsidRDefault="00FC189A" w:rsidP="00C16729">
      <w:pPr>
        <w:pStyle w:val="ListParagraph"/>
        <w:numPr>
          <w:ilvl w:val="0"/>
          <w:numId w:val="1"/>
        </w:numPr>
        <w:spacing w:after="200"/>
        <w:jc w:val="both"/>
        <w:rPr>
          <w:rFonts w:ascii="Arial" w:hAnsi="Arial" w:cs="Arial"/>
          <w:color w:val="000000" w:themeColor="text1"/>
          <w:sz w:val="24"/>
          <w:szCs w:val="24"/>
        </w:rPr>
      </w:pPr>
      <w:r w:rsidRPr="00C16729">
        <w:rPr>
          <w:rFonts w:ascii="Arial" w:hAnsi="Arial" w:cs="Arial"/>
          <w:color w:val="000000" w:themeColor="text1"/>
          <w:sz w:val="24"/>
          <w:szCs w:val="24"/>
        </w:rPr>
        <w:lastRenderedPageBreak/>
        <w:t xml:space="preserve">We would appreciate it if you would keep your personal information accurate. Please update your information by contacting us at the numbers/addresses provided earlier whenever your details change. </w:t>
      </w:r>
    </w:p>
    <w:p w14:paraId="3B4A4134" w14:textId="77777777" w:rsidR="00FC189A" w:rsidRPr="00C16729" w:rsidRDefault="00FC189A" w:rsidP="00C16729">
      <w:pPr>
        <w:pStyle w:val="ListParagraph"/>
        <w:ind w:left="360"/>
        <w:jc w:val="both"/>
        <w:rPr>
          <w:rFonts w:ascii="Arial" w:hAnsi="Arial" w:cs="Arial"/>
          <w:color w:val="000000" w:themeColor="text1"/>
          <w:sz w:val="24"/>
          <w:szCs w:val="24"/>
          <w:shd w:val="clear" w:color="auto" w:fill="FFFFFF"/>
        </w:rPr>
      </w:pPr>
    </w:p>
    <w:p w14:paraId="30D92AF9" w14:textId="127F64C2" w:rsidR="00C16729" w:rsidRPr="00C16729" w:rsidRDefault="00C16729" w:rsidP="00C16729">
      <w:pPr>
        <w:pStyle w:val="NormalWeb"/>
        <w:shd w:val="clear" w:color="auto" w:fill="FFFFFF"/>
        <w:spacing w:after="0"/>
        <w:jc w:val="both"/>
        <w:rPr>
          <w:rFonts w:ascii="Arial" w:hAnsi="Arial" w:cs="Arial"/>
          <w:color w:val="000000" w:themeColor="text1"/>
        </w:rPr>
      </w:pPr>
      <w:r w:rsidRPr="00C16729">
        <w:rPr>
          <w:rFonts w:ascii="Arial" w:hAnsi="Arial" w:cs="Arial"/>
          <w:color w:val="000000" w:themeColor="text1"/>
        </w:rPr>
        <w:t xml:space="preserve">You may request details of personal information which we hold about you under the Promotion of Access to Information Act 2 of 2000 (“PAIA”). Fees to obtain a copy or a description of personal information held about you are prescribed in terms of PAIA. Confirmation of whether or not we hold personal information about you may be requested free of charge. If you would like to obtain a copy of your personal information held by </w:t>
      </w:r>
      <w:bookmarkStart w:id="1" w:name="_Hlk89853690"/>
      <w:r w:rsidR="00D53D51" w:rsidRPr="00635D60">
        <w:rPr>
          <w:rFonts w:ascii="Bahnschrift SemiBold" w:eastAsiaTheme="minorEastAsia" w:hAnsi="Bahnschrift SemiBold" w:cs="Arial"/>
          <w:b/>
          <w:bCs/>
          <w:color w:val="000000" w:themeColor="text1"/>
          <w:lang w:val="en-ZA"/>
        </w:rPr>
        <w:t xml:space="preserve">MPUMALANGA GUEST </w:t>
      </w:r>
      <w:proofErr w:type="gramStart"/>
      <w:r w:rsidR="00D53D51" w:rsidRPr="00635D60">
        <w:rPr>
          <w:rFonts w:ascii="Bahnschrift SemiBold" w:eastAsiaTheme="minorEastAsia" w:hAnsi="Bahnschrift SemiBold" w:cs="Arial"/>
          <w:b/>
          <w:bCs/>
          <w:color w:val="000000" w:themeColor="text1"/>
          <w:lang w:val="en-ZA"/>
        </w:rPr>
        <w:t>HOUSE</w:t>
      </w:r>
      <w:proofErr w:type="gramEnd"/>
      <w:r w:rsidR="00D53D51">
        <w:rPr>
          <w:rFonts w:ascii="Engravers MT" w:hAnsi="Engravers MT" w:cs="Arial"/>
          <w:color w:val="000000" w:themeColor="text1"/>
          <w:lang w:val="af-ZA"/>
        </w:rPr>
        <w:t xml:space="preserve"> </w:t>
      </w:r>
      <w:bookmarkEnd w:id="1"/>
      <w:r w:rsidRPr="00C16729">
        <w:rPr>
          <w:rFonts w:ascii="Arial" w:hAnsi="Arial" w:cs="Arial"/>
          <w:color w:val="000000" w:themeColor="text1"/>
        </w:rPr>
        <w:t>please review our PAIA Manual.</w:t>
      </w:r>
    </w:p>
    <w:p w14:paraId="0E97D052" w14:textId="1A02B3F8" w:rsidR="00FC189A" w:rsidRPr="00C16729" w:rsidRDefault="00FC189A" w:rsidP="00C16729">
      <w:pPr>
        <w:jc w:val="both"/>
        <w:rPr>
          <w:rFonts w:ascii="Arial" w:hAnsi="Arial" w:cs="Arial"/>
          <w:b/>
          <w:color w:val="000000" w:themeColor="text1"/>
          <w:sz w:val="24"/>
          <w:szCs w:val="24"/>
          <w:u w:val="single"/>
        </w:rPr>
      </w:pPr>
    </w:p>
    <w:p w14:paraId="6210E029" w14:textId="590EC502" w:rsidR="00FC189A" w:rsidRPr="00C16729" w:rsidRDefault="00FC189A" w:rsidP="00C16729">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Amendments to the Privacy Notice</w:t>
      </w:r>
      <w:r w:rsidR="00C16729">
        <w:rPr>
          <w:rFonts w:ascii="Arial" w:hAnsi="Arial" w:cs="Arial"/>
          <w:b/>
          <w:color w:val="000000" w:themeColor="text1"/>
          <w:sz w:val="24"/>
          <w:szCs w:val="24"/>
          <w:u w:val="single"/>
        </w:rPr>
        <w:t xml:space="preserve">: </w:t>
      </w:r>
    </w:p>
    <w:p w14:paraId="7FB1F8F0" w14:textId="32493F55" w:rsidR="00FC189A" w:rsidRPr="00C16729" w:rsidRDefault="00FC189A" w:rsidP="00C16729">
      <w:pPr>
        <w:spacing w:after="200"/>
        <w:jc w:val="both"/>
        <w:rPr>
          <w:rFonts w:ascii="Arial" w:hAnsi="Arial" w:cs="Arial"/>
          <w:color w:val="000000" w:themeColor="text1"/>
          <w:sz w:val="24"/>
          <w:szCs w:val="24"/>
        </w:rPr>
      </w:pPr>
      <w:r w:rsidRPr="00C16729">
        <w:rPr>
          <w:rFonts w:ascii="Arial" w:hAnsi="Arial" w:cs="Arial"/>
          <w:color w:val="000000" w:themeColor="text1"/>
          <w:sz w:val="24"/>
          <w:szCs w:val="24"/>
        </w:rPr>
        <w:t xml:space="preserve">Our business changes constantly and our privacy </w:t>
      </w:r>
      <w:r w:rsidR="00C16729" w:rsidRPr="00C16729">
        <w:rPr>
          <w:rFonts w:ascii="Arial" w:hAnsi="Arial" w:cs="Arial"/>
          <w:color w:val="000000" w:themeColor="text1"/>
          <w:sz w:val="24"/>
          <w:szCs w:val="24"/>
        </w:rPr>
        <w:t>statement</w:t>
      </w:r>
      <w:r w:rsidRPr="00C16729">
        <w:rPr>
          <w:rFonts w:ascii="Arial" w:hAnsi="Arial" w:cs="Arial"/>
          <w:color w:val="000000" w:themeColor="text1"/>
          <w:sz w:val="24"/>
          <w:szCs w:val="24"/>
        </w:rPr>
        <w:t xml:space="preserve"> and our website terms and conditions will also change from time to time. We may e-mail periodic reminders of our notices and conditions, unless you have instructed us not to, but you should check our website frequently to see recent changes. Unless stated otherwise, our current privacy </w:t>
      </w:r>
      <w:r w:rsidR="00C16729" w:rsidRPr="00C16729">
        <w:rPr>
          <w:rFonts w:ascii="Arial" w:hAnsi="Arial" w:cs="Arial"/>
          <w:color w:val="000000" w:themeColor="text1"/>
          <w:sz w:val="24"/>
          <w:szCs w:val="24"/>
        </w:rPr>
        <w:t>statement</w:t>
      </w:r>
      <w:r w:rsidRPr="00C16729">
        <w:rPr>
          <w:rFonts w:ascii="Arial" w:hAnsi="Arial" w:cs="Arial"/>
          <w:color w:val="000000" w:themeColor="text1"/>
          <w:sz w:val="24"/>
          <w:szCs w:val="24"/>
        </w:rPr>
        <w:t xml:space="preserve"> applies to all information that we have about you and your account. </w:t>
      </w:r>
    </w:p>
    <w:p w14:paraId="7E62DBB4" w14:textId="12A17044" w:rsidR="00EE14C8" w:rsidRPr="00C16729" w:rsidRDefault="00EE14C8" w:rsidP="00C16729">
      <w:pPr>
        <w:jc w:val="both"/>
        <w:rPr>
          <w:rFonts w:ascii="Arial" w:hAnsi="Arial" w:cs="Arial"/>
          <w:b/>
          <w:color w:val="000000" w:themeColor="text1"/>
          <w:sz w:val="24"/>
          <w:szCs w:val="24"/>
        </w:rPr>
      </w:pPr>
    </w:p>
    <w:p w14:paraId="55BB3B7E" w14:textId="1050B475" w:rsidR="002A41CD" w:rsidRPr="00C16729" w:rsidRDefault="002A41CD" w:rsidP="00C16729">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Contact details</w:t>
      </w:r>
      <w:r w:rsidR="00FC189A" w:rsidRPr="00C16729">
        <w:rPr>
          <w:rFonts w:ascii="Arial" w:hAnsi="Arial" w:cs="Arial"/>
          <w:b/>
          <w:color w:val="000000" w:themeColor="text1"/>
          <w:sz w:val="24"/>
          <w:szCs w:val="24"/>
          <w:u w:val="single"/>
        </w:rPr>
        <w:t xml:space="preserve"> of Information Officer</w:t>
      </w:r>
      <w:r w:rsidRPr="00C16729">
        <w:rPr>
          <w:rFonts w:ascii="Arial" w:hAnsi="Arial" w:cs="Arial"/>
          <w:b/>
          <w:color w:val="000000" w:themeColor="text1"/>
          <w:sz w:val="24"/>
          <w:szCs w:val="24"/>
          <w:u w:val="single"/>
        </w:rPr>
        <w:t xml:space="preserve">: </w:t>
      </w:r>
    </w:p>
    <w:p w14:paraId="0AE63CF9" w14:textId="3242BBDE" w:rsidR="002A41CD" w:rsidRPr="00C16729" w:rsidRDefault="002A41CD" w:rsidP="00C16729">
      <w:pPr>
        <w:jc w:val="both"/>
        <w:rPr>
          <w:rFonts w:ascii="Arial" w:hAnsi="Arial" w:cs="Arial"/>
          <w:color w:val="000000" w:themeColor="text1"/>
          <w:sz w:val="24"/>
          <w:szCs w:val="24"/>
        </w:rPr>
      </w:pPr>
      <w:r w:rsidRPr="00C16729">
        <w:rPr>
          <w:rFonts w:ascii="Arial" w:hAnsi="Arial" w:cs="Arial"/>
          <w:color w:val="000000" w:themeColor="text1"/>
          <w:sz w:val="24"/>
          <w:szCs w:val="24"/>
        </w:rPr>
        <w:t xml:space="preserve">Name: </w:t>
      </w:r>
      <w:r w:rsidR="00655D08">
        <w:rPr>
          <w:rFonts w:ascii="Arial" w:hAnsi="Arial" w:cs="Arial"/>
          <w:color w:val="000000" w:themeColor="text1"/>
          <w:sz w:val="24"/>
          <w:szCs w:val="24"/>
        </w:rPr>
        <w:t>Chantell Badenhorst</w:t>
      </w:r>
    </w:p>
    <w:p w14:paraId="3DBDDB06" w14:textId="5AAC0FBE" w:rsidR="002A41CD" w:rsidRPr="00C16729" w:rsidRDefault="002A41CD" w:rsidP="00C16729">
      <w:pPr>
        <w:jc w:val="both"/>
        <w:rPr>
          <w:rFonts w:ascii="Arial" w:hAnsi="Arial" w:cs="Arial"/>
          <w:color w:val="000000" w:themeColor="text1"/>
          <w:sz w:val="24"/>
          <w:szCs w:val="24"/>
        </w:rPr>
      </w:pPr>
      <w:r w:rsidRPr="00C16729">
        <w:rPr>
          <w:rFonts w:ascii="Arial" w:hAnsi="Arial" w:cs="Arial"/>
          <w:color w:val="000000" w:themeColor="text1"/>
          <w:sz w:val="24"/>
          <w:szCs w:val="24"/>
        </w:rPr>
        <w:t>Address:</w:t>
      </w:r>
      <w:r w:rsidR="00655D08">
        <w:rPr>
          <w:rFonts w:ascii="Arial" w:hAnsi="Arial" w:cs="Arial"/>
          <w:color w:val="000000" w:themeColor="text1"/>
          <w:sz w:val="24"/>
          <w:szCs w:val="24"/>
        </w:rPr>
        <w:t xml:space="preserve"> Winkelhaak Mine Evander</w:t>
      </w:r>
    </w:p>
    <w:p w14:paraId="1231122E" w14:textId="52864424" w:rsidR="00FC189A" w:rsidRPr="00C16729" w:rsidRDefault="002A41CD" w:rsidP="00C16729">
      <w:pPr>
        <w:jc w:val="both"/>
        <w:rPr>
          <w:rFonts w:ascii="Arial" w:hAnsi="Arial" w:cs="Arial"/>
          <w:color w:val="000000" w:themeColor="text1"/>
          <w:sz w:val="24"/>
          <w:szCs w:val="24"/>
        </w:rPr>
      </w:pPr>
      <w:r w:rsidRPr="00C16729">
        <w:rPr>
          <w:rFonts w:ascii="Arial" w:hAnsi="Arial" w:cs="Arial"/>
          <w:color w:val="000000" w:themeColor="text1"/>
          <w:sz w:val="24"/>
          <w:szCs w:val="24"/>
        </w:rPr>
        <w:t>Phone Number:</w:t>
      </w:r>
      <w:r w:rsidR="00655D08">
        <w:rPr>
          <w:rFonts w:ascii="Arial" w:hAnsi="Arial" w:cs="Arial"/>
          <w:color w:val="000000" w:themeColor="text1"/>
          <w:sz w:val="24"/>
          <w:szCs w:val="24"/>
        </w:rPr>
        <w:t xml:space="preserve"> 082 3533 466</w:t>
      </w:r>
    </w:p>
    <w:p w14:paraId="454A1883" w14:textId="715C9F4B" w:rsidR="002A41CD" w:rsidRPr="00C16729" w:rsidRDefault="002A41CD" w:rsidP="00C16729">
      <w:pPr>
        <w:jc w:val="both"/>
        <w:rPr>
          <w:rFonts w:ascii="Arial" w:hAnsi="Arial" w:cs="Arial"/>
          <w:color w:val="000000" w:themeColor="text1"/>
          <w:sz w:val="24"/>
          <w:szCs w:val="24"/>
        </w:rPr>
      </w:pPr>
      <w:r w:rsidRPr="00C16729">
        <w:rPr>
          <w:rFonts w:ascii="Arial" w:hAnsi="Arial" w:cs="Arial"/>
          <w:color w:val="000000" w:themeColor="text1"/>
          <w:sz w:val="24"/>
          <w:szCs w:val="24"/>
        </w:rPr>
        <w:t>E-mail:</w:t>
      </w:r>
      <w:r w:rsidR="00655D08">
        <w:rPr>
          <w:rFonts w:ascii="Arial" w:hAnsi="Arial" w:cs="Arial"/>
          <w:color w:val="000000" w:themeColor="text1"/>
          <w:sz w:val="24"/>
          <w:szCs w:val="24"/>
        </w:rPr>
        <w:t xml:space="preserve"> admin@mpgh.co.za</w:t>
      </w:r>
    </w:p>
    <w:p w14:paraId="4BF6CA49" w14:textId="77777777" w:rsidR="002A41CD" w:rsidRPr="00C16729" w:rsidRDefault="002A41CD" w:rsidP="00C16729">
      <w:pPr>
        <w:jc w:val="both"/>
        <w:rPr>
          <w:rFonts w:ascii="Arial" w:hAnsi="Arial" w:cs="Arial"/>
          <w:b/>
          <w:color w:val="000000" w:themeColor="text1"/>
          <w:sz w:val="24"/>
          <w:szCs w:val="24"/>
        </w:rPr>
      </w:pPr>
    </w:p>
    <w:p w14:paraId="3A2AAF46" w14:textId="31938AFE" w:rsidR="00DF4B61" w:rsidRPr="00C16729" w:rsidRDefault="00DF4B61" w:rsidP="00C16729">
      <w:pPr>
        <w:jc w:val="both"/>
        <w:rPr>
          <w:rFonts w:ascii="Arial" w:hAnsi="Arial" w:cs="Arial"/>
          <w:b/>
          <w:color w:val="000000" w:themeColor="text1"/>
          <w:sz w:val="24"/>
          <w:szCs w:val="24"/>
          <w:u w:val="single"/>
        </w:rPr>
      </w:pPr>
      <w:r w:rsidRPr="00C16729">
        <w:rPr>
          <w:rFonts w:ascii="Arial" w:hAnsi="Arial" w:cs="Arial"/>
          <w:b/>
          <w:color w:val="000000" w:themeColor="text1"/>
          <w:sz w:val="24"/>
          <w:szCs w:val="24"/>
          <w:u w:val="single"/>
        </w:rPr>
        <w:t>How to complain</w:t>
      </w:r>
      <w:r w:rsidR="00EE14C8" w:rsidRPr="00C16729">
        <w:rPr>
          <w:rFonts w:ascii="Arial" w:hAnsi="Arial" w:cs="Arial"/>
          <w:b/>
          <w:color w:val="000000" w:themeColor="text1"/>
          <w:sz w:val="24"/>
          <w:szCs w:val="24"/>
          <w:u w:val="single"/>
        </w:rPr>
        <w:t>:</w:t>
      </w:r>
    </w:p>
    <w:p w14:paraId="79DC7AD7" w14:textId="0957EE05" w:rsidR="00EE14C8" w:rsidRPr="00DD6FD0" w:rsidRDefault="00AA5CC2" w:rsidP="00C16729">
      <w:pPr>
        <w:jc w:val="both"/>
        <w:rPr>
          <w:rFonts w:ascii="Arial" w:hAnsi="Arial" w:cs="Arial"/>
          <w:color w:val="000000" w:themeColor="text1"/>
          <w:sz w:val="24"/>
          <w:szCs w:val="24"/>
          <w:u w:val="single"/>
        </w:rPr>
      </w:pPr>
      <w:r w:rsidRPr="00C16729">
        <w:rPr>
          <w:rFonts w:ascii="Arial" w:hAnsi="Arial" w:cs="Arial"/>
          <w:color w:val="000000" w:themeColor="text1"/>
          <w:sz w:val="24"/>
          <w:szCs w:val="24"/>
        </w:rPr>
        <w:t xml:space="preserve">If you have any concerns about our use of your personal information, you can make a complaint to us </w:t>
      </w:r>
      <w:proofErr w:type="gramStart"/>
      <w:r w:rsidRPr="00C16729">
        <w:rPr>
          <w:rFonts w:ascii="Arial" w:hAnsi="Arial" w:cs="Arial"/>
          <w:color w:val="000000" w:themeColor="text1"/>
          <w:sz w:val="24"/>
          <w:szCs w:val="24"/>
        </w:rPr>
        <w:t>at</w:t>
      </w:r>
      <w:r w:rsidR="00EE14C8" w:rsidRPr="00C16729">
        <w:rPr>
          <w:rFonts w:ascii="Arial" w:hAnsi="Arial" w:cs="Arial"/>
          <w:color w:val="000000" w:themeColor="text1"/>
          <w:sz w:val="24"/>
          <w:szCs w:val="24"/>
        </w:rPr>
        <w:t xml:space="preserve"> </w:t>
      </w:r>
      <w:r w:rsidR="00D53D51" w:rsidRPr="00EA4498">
        <w:rPr>
          <w:rFonts w:ascii="Arial" w:hAnsi="Arial" w:cs="Arial"/>
          <w:color w:val="000000" w:themeColor="text1"/>
          <w:sz w:val="24"/>
          <w:szCs w:val="24"/>
          <w:shd w:val="clear" w:color="auto" w:fill="FFFFFF"/>
        </w:rPr>
        <w:t xml:space="preserve"> admin</w:t>
      </w:r>
      <w:r w:rsidR="00EA4498" w:rsidRPr="00EA4498">
        <w:rPr>
          <w:rFonts w:ascii="Arial" w:hAnsi="Arial" w:cs="Arial"/>
          <w:color w:val="000000" w:themeColor="text1"/>
          <w:sz w:val="24"/>
          <w:szCs w:val="24"/>
          <w:shd w:val="clear" w:color="auto" w:fill="FFFFFF"/>
        </w:rPr>
        <w:t>@mpgh.co.za</w:t>
      </w:r>
      <w:proofErr w:type="gramEnd"/>
    </w:p>
    <w:p w14:paraId="0AC64533" w14:textId="062E7283" w:rsidR="00C16729" w:rsidRPr="00A029AD" w:rsidRDefault="00C16729" w:rsidP="00C16729">
      <w:pPr>
        <w:pStyle w:val="NormalWeb"/>
        <w:spacing w:after="390" w:line="390" w:lineRule="atLeast"/>
        <w:jc w:val="both"/>
        <w:rPr>
          <w:rFonts w:ascii="Arial" w:hAnsi="Arial" w:cs="Arial"/>
          <w:color w:val="000000" w:themeColor="text1"/>
          <w:lang w:eastAsia="en-ZA"/>
        </w:rPr>
      </w:pPr>
      <w:r w:rsidRPr="00C16729">
        <w:rPr>
          <w:rFonts w:ascii="Arial" w:hAnsi="Arial" w:cs="Arial"/>
          <w:color w:val="000000" w:themeColor="text1"/>
          <w:lang w:eastAsia="en-ZA"/>
        </w:rPr>
        <w:t xml:space="preserve">Should you believe that </w:t>
      </w:r>
      <w:r w:rsidR="00EA4498" w:rsidRPr="00635D60">
        <w:rPr>
          <w:rFonts w:ascii="Bahnschrift SemiBold" w:eastAsiaTheme="minorEastAsia" w:hAnsi="Bahnschrift SemiBold" w:cs="Arial"/>
          <w:b/>
          <w:bCs/>
          <w:color w:val="000000" w:themeColor="text1"/>
          <w:lang w:val="en-ZA"/>
        </w:rPr>
        <w:t>MPUMALANGA GUEST HOUSE</w:t>
      </w:r>
      <w:r w:rsidR="00EA4498">
        <w:rPr>
          <w:rFonts w:ascii="Engravers MT" w:hAnsi="Engravers MT" w:cs="Arial"/>
          <w:color w:val="000000" w:themeColor="text1"/>
          <w:lang w:val="af-ZA"/>
        </w:rPr>
        <w:t xml:space="preserve"> </w:t>
      </w:r>
      <w:r w:rsidRPr="00C16729">
        <w:rPr>
          <w:rFonts w:ascii="Arial" w:hAnsi="Arial" w:cs="Arial"/>
          <w:color w:val="000000" w:themeColor="text1"/>
          <w:lang w:eastAsia="en-ZA"/>
        </w:rPr>
        <w:t xml:space="preserve">has utilised your personal information contrary to Applicable Laws, you undertake to first attempt to resolve any concerns with </w:t>
      </w:r>
      <w:r w:rsidR="00EA4498" w:rsidRPr="00635D60">
        <w:rPr>
          <w:rFonts w:ascii="Bahnschrift SemiBold" w:eastAsiaTheme="minorEastAsia" w:hAnsi="Bahnschrift SemiBold" w:cs="Arial"/>
          <w:b/>
          <w:bCs/>
          <w:color w:val="000000" w:themeColor="text1"/>
          <w:lang w:val="en-ZA"/>
        </w:rPr>
        <w:t>MPUMALANGA GUEST HOUSE</w:t>
      </w:r>
      <w:r w:rsidR="00EA4498">
        <w:rPr>
          <w:rFonts w:ascii="Engravers MT" w:hAnsi="Engravers MT" w:cs="Arial"/>
          <w:color w:val="000000" w:themeColor="text1"/>
          <w:lang w:val="af-ZA"/>
        </w:rPr>
        <w:t xml:space="preserve"> </w:t>
      </w:r>
      <w:r w:rsidRPr="00C16729">
        <w:rPr>
          <w:rFonts w:ascii="Arial" w:hAnsi="Arial" w:cs="Arial"/>
          <w:color w:val="000000" w:themeColor="text1"/>
          <w:lang w:eastAsia="en-ZA"/>
        </w:rPr>
        <w:t xml:space="preserve">If you are not satisfied with such process, you have the right to lodge a complaint with the Information Regulator, using </w:t>
      </w:r>
      <w:r w:rsidR="00A029AD">
        <w:rPr>
          <w:rFonts w:ascii="Arial" w:hAnsi="Arial" w:cs="Arial"/>
          <w:color w:val="000000" w:themeColor="text1"/>
          <w:lang w:eastAsia="en-ZA"/>
        </w:rPr>
        <w:t>the contact details listed below.</w:t>
      </w:r>
    </w:p>
    <w:p w14:paraId="64C233BD" w14:textId="77777777" w:rsidR="00741D2F" w:rsidRPr="00C16729" w:rsidRDefault="00741D2F" w:rsidP="00741D2F">
      <w:pPr>
        <w:pStyle w:val="NormalWeb"/>
        <w:spacing w:after="0"/>
        <w:rPr>
          <w:rFonts w:ascii="Arial" w:hAnsi="Arial" w:cs="Arial"/>
          <w:color w:val="000000" w:themeColor="text1"/>
        </w:rPr>
      </w:pPr>
      <w:r w:rsidRPr="00C16729">
        <w:rPr>
          <w:rStyle w:val="Strong"/>
          <w:rFonts w:ascii="Arial" w:hAnsi="Arial" w:cs="Arial"/>
          <w:color w:val="000000" w:themeColor="text1"/>
        </w:rPr>
        <w:t xml:space="preserve">The Information Regulator (South Africa) </w:t>
      </w:r>
    </w:p>
    <w:p w14:paraId="0947BEF8" w14:textId="77777777" w:rsidR="00741D2F" w:rsidRDefault="00741D2F" w:rsidP="00741D2F">
      <w:pPr>
        <w:pStyle w:val="NormalWeb"/>
        <w:spacing w:after="0"/>
        <w:rPr>
          <w:rFonts w:ascii="Arial" w:hAnsi="Arial" w:cs="Arial"/>
          <w:color w:val="000000" w:themeColor="text1"/>
        </w:rPr>
      </w:pPr>
      <w:r>
        <w:rPr>
          <w:rFonts w:ascii="Arial" w:hAnsi="Arial" w:cs="Arial"/>
          <w:color w:val="000000" w:themeColor="text1"/>
        </w:rPr>
        <w:t xml:space="preserve">JD House, 27 </w:t>
      </w:r>
      <w:proofErr w:type="spellStart"/>
      <w:r>
        <w:rPr>
          <w:rFonts w:ascii="Arial" w:hAnsi="Arial" w:cs="Arial"/>
          <w:color w:val="000000" w:themeColor="text1"/>
        </w:rPr>
        <w:t>Stiemens</w:t>
      </w:r>
      <w:proofErr w:type="spellEnd"/>
      <w:r>
        <w:rPr>
          <w:rFonts w:ascii="Arial" w:hAnsi="Arial" w:cs="Arial"/>
          <w:color w:val="000000" w:themeColor="text1"/>
        </w:rPr>
        <w:t xml:space="preserve"> Street, </w:t>
      </w:r>
    </w:p>
    <w:p w14:paraId="633B45A5" w14:textId="0D52ED57" w:rsidR="00741D2F" w:rsidRPr="00C16729" w:rsidRDefault="00741D2F" w:rsidP="00741D2F">
      <w:pPr>
        <w:pStyle w:val="NormalWeb"/>
        <w:spacing w:after="0"/>
        <w:rPr>
          <w:rFonts w:ascii="Arial" w:hAnsi="Arial" w:cs="Arial"/>
          <w:color w:val="000000" w:themeColor="text1"/>
        </w:rPr>
      </w:pPr>
      <w:r>
        <w:rPr>
          <w:rFonts w:ascii="Arial" w:hAnsi="Arial" w:cs="Arial"/>
          <w:color w:val="000000" w:themeColor="text1"/>
        </w:rPr>
        <w:lastRenderedPageBreak/>
        <w:t>Braamfontein, Johannesburg, 2001</w:t>
      </w:r>
      <w:r w:rsidRPr="00C16729">
        <w:rPr>
          <w:rFonts w:ascii="Arial" w:hAnsi="Arial" w:cs="Arial"/>
          <w:color w:val="000000" w:themeColor="text1"/>
        </w:rPr>
        <w:t xml:space="preserve"> </w:t>
      </w:r>
      <w:r w:rsidRPr="00C16729">
        <w:rPr>
          <w:rFonts w:ascii="Arial" w:hAnsi="Arial" w:cs="Arial"/>
          <w:color w:val="000000" w:themeColor="text1"/>
        </w:rPr>
        <w:br/>
      </w:r>
      <w:proofErr w:type="gramStart"/>
      <w:r w:rsidRPr="00C16729">
        <w:rPr>
          <w:rFonts w:ascii="Arial" w:hAnsi="Arial" w:cs="Arial"/>
          <w:color w:val="000000" w:themeColor="text1"/>
        </w:rPr>
        <w:t>P.O</w:t>
      </w:r>
      <w:proofErr w:type="gramEnd"/>
      <w:r w:rsidRPr="00C16729">
        <w:rPr>
          <w:rFonts w:ascii="Arial" w:hAnsi="Arial" w:cs="Arial"/>
          <w:color w:val="000000" w:themeColor="text1"/>
        </w:rPr>
        <w:t xml:space="preserve"> Box 31533 </w:t>
      </w:r>
      <w:r w:rsidRPr="00C16729">
        <w:rPr>
          <w:rFonts w:ascii="Arial" w:hAnsi="Arial" w:cs="Arial"/>
          <w:color w:val="000000" w:themeColor="text1"/>
        </w:rPr>
        <w:br/>
        <w:t>Braamfontein, Johannesburg, 2017 </w:t>
      </w:r>
    </w:p>
    <w:p w14:paraId="73EBAC1F" w14:textId="77777777" w:rsidR="00741D2F" w:rsidRPr="006F554C" w:rsidRDefault="00741D2F" w:rsidP="00655D08">
      <w:pPr>
        <w:pStyle w:val="NormalWeb"/>
        <w:spacing w:after="0"/>
        <w:jc w:val="center"/>
        <w:rPr>
          <w:rFonts w:ascii="Arial" w:hAnsi="Arial" w:cs="Arial"/>
          <w:b/>
          <w:color w:val="000000" w:themeColor="text1"/>
        </w:rPr>
      </w:pPr>
      <w:r w:rsidRPr="006F554C">
        <w:rPr>
          <w:rStyle w:val="Strong"/>
          <w:rFonts w:ascii="Arial" w:hAnsi="Arial" w:cs="Arial"/>
          <w:color w:val="000000" w:themeColor="text1"/>
        </w:rPr>
        <w:t>POPIA Complaints</w:t>
      </w:r>
      <w:r w:rsidRPr="006F554C">
        <w:rPr>
          <w:rFonts w:ascii="Arial" w:hAnsi="Arial" w:cs="Arial"/>
          <w:b/>
          <w:color w:val="000000" w:themeColor="text1"/>
        </w:rPr>
        <w:t xml:space="preserve"> email: POPIA</w:t>
      </w:r>
      <w:r w:rsidRPr="006F554C">
        <w:rPr>
          <w:rFonts w:ascii="Arial" w:hAnsi="Arial" w:cs="Arial"/>
          <w:b/>
        </w:rPr>
        <w:t>complaints.IR@justice.gov.za</w:t>
      </w:r>
    </w:p>
    <w:p w14:paraId="119D6168" w14:textId="4AF96DDB" w:rsidR="00F51905" w:rsidRPr="00655D08" w:rsidRDefault="00741D2F" w:rsidP="00655D08">
      <w:pPr>
        <w:jc w:val="center"/>
        <w:rPr>
          <w:rFonts w:ascii="Arial" w:hAnsi="Arial" w:cs="Arial"/>
          <w:b/>
          <w:color w:val="000000" w:themeColor="text1"/>
          <w:sz w:val="24"/>
          <w:szCs w:val="24"/>
        </w:rPr>
      </w:pPr>
      <w:r>
        <w:rPr>
          <w:rFonts w:ascii="Arial" w:hAnsi="Arial" w:cs="Arial"/>
          <w:b/>
          <w:color w:val="000000" w:themeColor="text1"/>
          <w:sz w:val="24"/>
          <w:szCs w:val="24"/>
        </w:rPr>
        <w:t>PAIA Complaints email: PAIAcomplaints.IR@justice.gov.za</w:t>
      </w:r>
    </w:p>
    <w:p w14:paraId="41063957" w14:textId="77777777" w:rsidR="001E39C0" w:rsidRPr="00C16729" w:rsidRDefault="001E39C0" w:rsidP="008F1145">
      <w:pPr>
        <w:rPr>
          <w:rFonts w:ascii="Arial" w:hAnsi="Arial" w:cs="Arial"/>
          <w:color w:val="000000" w:themeColor="text1"/>
          <w:sz w:val="24"/>
          <w:szCs w:val="24"/>
        </w:rPr>
      </w:pPr>
    </w:p>
    <w:sectPr w:rsidR="001E39C0" w:rsidRPr="00C167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B6D2" w14:textId="77777777" w:rsidR="00161542" w:rsidRDefault="00161542">
      <w:pPr>
        <w:spacing w:after="0" w:line="240" w:lineRule="auto"/>
      </w:pPr>
      <w:r>
        <w:separator/>
      </w:r>
    </w:p>
  </w:endnote>
  <w:endnote w:type="continuationSeparator" w:id="0">
    <w:p w14:paraId="16AF652E" w14:textId="77777777" w:rsidR="00161542" w:rsidRDefault="0016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2988" w14:textId="77777777" w:rsidR="00161542" w:rsidRDefault="00161542">
      <w:pPr>
        <w:spacing w:after="0" w:line="240" w:lineRule="auto"/>
      </w:pPr>
      <w:r>
        <w:separator/>
      </w:r>
    </w:p>
  </w:footnote>
  <w:footnote w:type="continuationSeparator" w:id="0">
    <w:p w14:paraId="4CCC75B3" w14:textId="77777777" w:rsidR="00161542" w:rsidRDefault="0016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A763"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6191"/>
    <w:multiLevelType w:val="multilevel"/>
    <w:tmpl w:val="6B8C6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30EB5"/>
    <w:multiLevelType w:val="multilevel"/>
    <w:tmpl w:val="E398F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4285B"/>
    <w:multiLevelType w:val="hybridMultilevel"/>
    <w:tmpl w:val="B85C26EC"/>
    <w:lvl w:ilvl="0" w:tplc="F978FA46">
      <w:start w:val="1"/>
      <w:numFmt w:val="decimal"/>
      <w:lvlText w:val="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481A10"/>
    <w:multiLevelType w:val="multilevel"/>
    <w:tmpl w:val="2B26B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13B5D"/>
    <w:multiLevelType w:val="hybridMultilevel"/>
    <w:tmpl w:val="6B003A9A"/>
    <w:lvl w:ilvl="0" w:tplc="96908CFE">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4D1101"/>
    <w:multiLevelType w:val="multilevel"/>
    <w:tmpl w:val="162AC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61FBE"/>
    <w:multiLevelType w:val="hybridMultilevel"/>
    <w:tmpl w:val="C5584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B0263"/>
    <w:multiLevelType w:val="multilevel"/>
    <w:tmpl w:val="88DE3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4AD1"/>
    <w:rsid w:val="000A138F"/>
    <w:rsid w:val="000B7072"/>
    <w:rsid w:val="000C21F1"/>
    <w:rsid w:val="00112D2B"/>
    <w:rsid w:val="001613BB"/>
    <w:rsid w:val="00161542"/>
    <w:rsid w:val="00177B4B"/>
    <w:rsid w:val="00193D79"/>
    <w:rsid w:val="001A3C0C"/>
    <w:rsid w:val="001E39C0"/>
    <w:rsid w:val="00272B40"/>
    <w:rsid w:val="002A41CD"/>
    <w:rsid w:val="003201B1"/>
    <w:rsid w:val="00346BA7"/>
    <w:rsid w:val="00374CA7"/>
    <w:rsid w:val="00382A2A"/>
    <w:rsid w:val="00495563"/>
    <w:rsid w:val="0059322D"/>
    <w:rsid w:val="005A62D6"/>
    <w:rsid w:val="005B4216"/>
    <w:rsid w:val="005B4462"/>
    <w:rsid w:val="00635D60"/>
    <w:rsid w:val="00637B9A"/>
    <w:rsid w:val="00644472"/>
    <w:rsid w:val="00655D08"/>
    <w:rsid w:val="0068114E"/>
    <w:rsid w:val="00722B1C"/>
    <w:rsid w:val="00741D2F"/>
    <w:rsid w:val="007D5680"/>
    <w:rsid w:val="00845A37"/>
    <w:rsid w:val="008F1145"/>
    <w:rsid w:val="009960B7"/>
    <w:rsid w:val="00A029AD"/>
    <w:rsid w:val="00A02DE0"/>
    <w:rsid w:val="00A2358A"/>
    <w:rsid w:val="00A36AD6"/>
    <w:rsid w:val="00AA5CC2"/>
    <w:rsid w:val="00AE2296"/>
    <w:rsid w:val="00B17640"/>
    <w:rsid w:val="00B41F0D"/>
    <w:rsid w:val="00B54FF8"/>
    <w:rsid w:val="00B72DD2"/>
    <w:rsid w:val="00C12358"/>
    <w:rsid w:val="00C12506"/>
    <w:rsid w:val="00C16729"/>
    <w:rsid w:val="00D53D51"/>
    <w:rsid w:val="00DB2B48"/>
    <w:rsid w:val="00DD210B"/>
    <w:rsid w:val="00DD6FD0"/>
    <w:rsid w:val="00DF4B61"/>
    <w:rsid w:val="00DF741A"/>
    <w:rsid w:val="00E91176"/>
    <w:rsid w:val="00E92E4E"/>
    <w:rsid w:val="00EA4498"/>
    <w:rsid w:val="00EE14C8"/>
    <w:rsid w:val="00F327C1"/>
    <w:rsid w:val="00F51905"/>
    <w:rsid w:val="00F72CF3"/>
    <w:rsid w:val="00FC189A"/>
    <w:rsid w:val="00FE13F6"/>
    <w:rsid w:val="00FE1691"/>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D3E6"/>
  <w15:docId w15:val="{6E0D0962-967F-4AFC-A842-3AEB078C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paragraph" w:styleId="Heading1">
    <w:name w:val="heading 1"/>
    <w:basedOn w:val="Normal"/>
    <w:link w:val="Heading1Char"/>
    <w:uiPriority w:val="9"/>
    <w:qFormat/>
    <w:rsid w:val="00F5190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paragraph" w:styleId="Heading2">
    <w:name w:val="heading 2"/>
    <w:basedOn w:val="Normal"/>
    <w:link w:val="Heading2Char"/>
    <w:uiPriority w:val="9"/>
    <w:qFormat/>
    <w:rsid w:val="00F5190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F5190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paragraph" w:styleId="Heading4">
    <w:name w:val="heading 4"/>
    <w:basedOn w:val="Normal"/>
    <w:link w:val="Heading4Char"/>
    <w:uiPriority w:val="9"/>
    <w:qFormat/>
    <w:rsid w:val="00F51905"/>
    <w:pPr>
      <w:spacing w:before="100" w:beforeAutospacing="1" w:after="100" w:afterAutospacing="1" w:line="240" w:lineRule="auto"/>
      <w:outlineLvl w:val="3"/>
    </w:pPr>
    <w:rPr>
      <w:rFonts w:ascii="Times New Roman" w:eastAsia="Times New Roman" w:hAnsi="Times New Roman" w:cs="Times New Roman"/>
      <w:b/>
      <w:bCs/>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Heading1Char">
    <w:name w:val="Heading 1 Char"/>
    <w:basedOn w:val="DefaultParagraphFont"/>
    <w:link w:val="Heading1"/>
    <w:uiPriority w:val="9"/>
    <w:rsid w:val="00F51905"/>
    <w:rPr>
      <w:rFonts w:ascii="Times New Roman" w:eastAsia="Times New Roman" w:hAnsi="Times New Roman" w:cs="Times New Roman"/>
      <w:b/>
      <w:bCs/>
      <w:kern w:val="36"/>
      <w:sz w:val="48"/>
      <w:szCs w:val="48"/>
      <w:lang w:val="en-ZA" w:eastAsia="en-ZA"/>
    </w:rPr>
  </w:style>
  <w:style w:type="character" w:customStyle="1" w:styleId="Heading2Char">
    <w:name w:val="Heading 2 Char"/>
    <w:basedOn w:val="DefaultParagraphFont"/>
    <w:link w:val="Heading2"/>
    <w:uiPriority w:val="9"/>
    <w:rsid w:val="00F51905"/>
    <w:rPr>
      <w:rFonts w:ascii="Times New Roman" w:eastAsia="Times New Roman" w:hAnsi="Times New Roman" w:cs="Times New Roman"/>
      <w:b/>
      <w:bCs/>
      <w:sz w:val="36"/>
      <w:szCs w:val="36"/>
      <w:lang w:val="en-ZA" w:eastAsia="en-ZA"/>
    </w:rPr>
  </w:style>
  <w:style w:type="character" w:customStyle="1" w:styleId="Heading3Char">
    <w:name w:val="Heading 3 Char"/>
    <w:basedOn w:val="DefaultParagraphFont"/>
    <w:link w:val="Heading3"/>
    <w:uiPriority w:val="9"/>
    <w:rsid w:val="00F51905"/>
    <w:rPr>
      <w:rFonts w:ascii="Times New Roman" w:eastAsia="Times New Roman" w:hAnsi="Times New Roman" w:cs="Times New Roman"/>
      <w:b/>
      <w:bCs/>
      <w:sz w:val="27"/>
      <w:szCs w:val="27"/>
      <w:lang w:val="en-ZA" w:eastAsia="en-ZA"/>
    </w:rPr>
  </w:style>
  <w:style w:type="character" w:customStyle="1" w:styleId="Heading4Char">
    <w:name w:val="Heading 4 Char"/>
    <w:basedOn w:val="DefaultParagraphFont"/>
    <w:link w:val="Heading4"/>
    <w:uiPriority w:val="9"/>
    <w:rsid w:val="00F51905"/>
    <w:rPr>
      <w:rFonts w:ascii="Times New Roman" w:eastAsia="Times New Roman" w:hAnsi="Times New Roman" w:cs="Times New Roman"/>
      <w:b/>
      <w:bCs/>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6023">
      <w:bodyDiv w:val="1"/>
      <w:marLeft w:val="0"/>
      <w:marRight w:val="0"/>
      <w:marTop w:val="0"/>
      <w:marBottom w:val="0"/>
      <w:divBdr>
        <w:top w:val="none" w:sz="0" w:space="0" w:color="auto"/>
        <w:left w:val="none" w:sz="0" w:space="0" w:color="auto"/>
        <w:bottom w:val="none" w:sz="0" w:space="0" w:color="auto"/>
        <w:right w:val="none" w:sz="0" w:space="0" w:color="auto"/>
      </w:divBdr>
      <w:divsChild>
        <w:div w:id="954217335">
          <w:marLeft w:val="0"/>
          <w:marRight w:val="0"/>
          <w:marTop w:val="0"/>
          <w:marBottom w:val="0"/>
          <w:divBdr>
            <w:top w:val="none" w:sz="0" w:space="0" w:color="auto"/>
            <w:left w:val="none" w:sz="0" w:space="0" w:color="auto"/>
            <w:bottom w:val="none" w:sz="0" w:space="0" w:color="auto"/>
            <w:right w:val="none" w:sz="0" w:space="0" w:color="auto"/>
          </w:divBdr>
        </w:div>
        <w:div w:id="1874033489">
          <w:marLeft w:val="0"/>
          <w:marRight w:val="0"/>
          <w:marTop w:val="0"/>
          <w:marBottom w:val="0"/>
          <w:divBdr>
            <w:top w:val="none" w:sz="0" w:space="0" w:color="auto"/>
            <w:left w:val="none" w:sz="0" w:space="0" w:color="auto"/>
            <w:bottom w:val="none" w:sz="0" w:space="0" w:color="auto"/>
            <w:right w:val="none" w:sz="0" w:space="0" w:color="auto"/>
          </w:divBdr>
        </w:div>
      </w:divsChild>
    </w:div>
    <w:div w:id="1034691939">
      <w:bodyDiv w:val="1"/>
      <w:marLeft w:val="0"/>
      <w:marRight w:val="0"/>
      <w:marTop w:val="0"/>
      <w:marBottom w:val="0"/>
      <w:divBdr>
        <w:top w:val="none" w:sz="0" w:space="0" w:color="auto"/>
        <w:left w:val="none" w:sz="0" w:space="0" w:color="auto"/>
        <w:bottom w:val="none" w:sz="0" w:space="0" w:color="auto"/>
        <w:right w:val="none" w:sz="0" w:space="0" w:color="auto"/>
      </w:divBdr>
      <w:divsChild>
        <w:div w:id="1746148060">
          <w:marLeft w:val="0"/>
          <w:marRight w:val="0"/>
          <w:marTop w:val="0"/>
          <w:marBottom w:val="0"/>
          <w:divBdr>
            <w:top w:val="none" w:sz="0" w:space="0" w:color="auto"/>
            <w:left w:val="none" w:sz="0" w:space="0" w:color="auto"/>
            <w:bottom w:val="none" w:sz="0" w:space="0" w:color="auto"/>
            <w:right w:val="none" w:sz="0" w:space="0" w:color="auto"/>
          </w:divBdr>
        </w:div>
        <w:div w:id="2118482821">
          <w:marLeft w:val="0"/>
          <w:marRight w:val="0"/>
          <w:marTop w:val="0"/>
          <w:marBottom w:val="0"/>
          <w:divBdr>
            <w:top w:val="none" w:sz="0" w:space="0" w:color="auto"/>
            <w:left w:val="none" w:sz="0" w:space="0" w:color="auto"/>
            <w:bottom w:val="none" w:sz="0" w:space="0" w:color="auto"/>
            <w:right w:val="none" w:sz="0" w:space="0" w:color="auto"/>
          </w:divBdr>
        </w:div>
      </w:divsChild>
    </w:div>
    <w:div w:id="1115829222">
      <w:bodyDiv w:val="1"/>
      <w:marLeft w:val="0"/>
      <w:marRight w:val="0"/>
      <w:marTop w:val="0"/>
      <w:marBottom w:val="0"/>
      <w:divBdr>
        <w:top w:val="none" w:sz="0" w:space="0" w:color="auto"/>
        <w:left w:val="none" w:sz="0" w:space="0" w:color="auto"/>
        <w:bottom w:val="none" w:sz="0" w:space="0" w:color="auto"/>
        <w:right w:val="none" w:sz="0" w:space="0" w:color="auto"/>
      </w:divBdr>
    </w:div>
    <w:div w:id="1490515772">
      <w:bodyDiv w:val="1"/>
      <w:marLeft w:val="0"/>
      <w:marRight w:val="0"/>
      <w:marTop w:val="0"/>
      <w:marBottom w:val="0"/>
      <w:divBdr>
        <w:top w:val="none" w:sz="0" w:space="0" w:color="auto"/>
        <w:left w:val="none" w:sz="0" w:space="0" w:color="auto"/>
        <w:bottom w:val="none" w:sz="0" w:space="0" w:color="auto"/>
        <w:right w:val="none" w:sz="0" w:space="0" w:color="auto"/>
      </w:divBdr>
    </w:div>
    <w:div w:id="1825972819">
      <w:bodyDiv w:val="1"/>
      <w:marLeft w:val="0"/>
      <w:marRight w:val="0"/>
      <w:marTop w:val="0"/>
      <w:marBottom w:val="0"/>
      <w:divBdr>
        <w:top w:val="none" w:sz="0" w:space="0" w:color="auto"/>
        <w:left w:val="none" w:sz="0" w:space="0" w:color="auto"/>
        <w:bottom w:val="none" w:sz="0" w:space="0" w:color="auto"/>
        <w:right w:val="none" w:sz="0" w:space="0" w:color="auto"/>
      </w:divBdr>
    </w:div>
    <w:div w:id="1840197827">
      <w:bodyDiv w:val="1"/>
      <w:marLeft w:val="0"/>
      <w:marRight w:val="0"/>
      <w:marTop w:val="0"/>
      <w:marBottom w:val="0"/>
      <w:divBdr>
        <w:top w:val="none" w:sz="0" w:space="0" w:color="auto"/>
        <w:left w:val="none" w:sz="0" w:space="0" w:color="auto"/>
        <w:bottom w:val="none" w:sz="0" w:space="0" w:color="auto"/>
        <w:right w:val="none" w:sz="0" w:space="0" w:color="auto"/>
      </w:divBdr>
      <w:divsChild>
        <w:div w:id="119665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Mpumalanga Guesthouse</cp:lastModifiedBy>
  <cp:revision>2</cp:revision>
  <dcterms:created xsi:type="dcterms:W3CDTF">2021-12-08T11:18:00Z</dcterms:created>
  <dcterms:modified xsi:type="dcterms:W3CDTF">2021-12-08T11:18:00Z</dcterms:modified>
</cp:coreProperties>
</file>